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C24" w:rsidRDefault="003A2C24" w:rsidP="003A2C2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Teaching Assistants</w:t>
      </w:r>
      <w:r>
        <w:rPr>
          <w:rStyle w:val="eop"/>
          <w:rFonts w:ascii="Arial" w:hAnsi="Arial" w:cs="Arial"/>
          <w:sz w:val="22"/>
          <w:szCs w:val="22"/>
        </w:rPr>
        <w:t> </w:t>
      </w:r>
      <w:r w:rsidR="002E72D4" w:rsidRPr="002E72D4">
        <w:rPr>
          <w:rStyle w:val="eop"/>
          <w:rFonts w:ascii="Arial" w:hAnsi="Arial" w:cs="Arial"/>
          <w:b/>
          <w:sz w:val="22"/>
          <w:szCs w:val="22"/>
        </w:rPr>
        <w:t>L2</w:t>
      </w:r>
    </w:p>
    <w:p w:rsidR="003A2C24" w:rsidRDefault="003A2C24" w:rsidP="003A2C2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Band 3 point 5-6</w:t>
      </w:r>
      <w:r>
        <w:rPr>
          <w:rStyle w:val="eop"/>
          <w:rFonts w:ascii="Arial" w:hAnsi="Arial" w:cs="Arial"/>
          <w:sz w:val="22"/>
          <w:szCs w:val="22"/>
        </w:rPr>
        <w:t> </w:t>
      </w:r>
    </w:p>
    <w:p w:rsidR="003A2C24" w:rsidRDefault="003A2C24" w:rsidP="003A2C2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FTE £</w:t>
      </w:r>
      <w:r w:rsidR="00525896">
        <w:rPr>
          <w:rStyle w:val="normaltextrun"/>
          <w:rFonts w:ascii="Arial" w:hAnsi="Arial" w:cs="Arial"/>
          <w:b/>
          <w:bCs/>
          <w:sz w:val="22"/>
          <w:szCs w:val="22"/>
        </w:rPr>
        <w:t>19,650</w:t>
      </w:r>
      <w:r>
        <w:rPr>
          <w:rStyle w:val="normaltextrun"/>
          <w:rFonts w:ascii="Arial" w:hAnsi="Arial" w:cs="Arial"/>
          <w:b/>
          <w:bCs/>
          <w:sz w:val="22"/>
          <w:szCs w:val="22"/>
        </w:rPr>
        <w:t>-£</w:t>
      </w:r>
      <w:r w:rsidR="00525896">
        <w:rPr>
          <w:rStyle w:val="normaltextrun"/>
          <w:rFonts w:ascii="Arial" w:hAnsi="Arial" w:cs="Arial"/>
          <w:b/>
          <w:bCs/>
          <w:sz w:val="22"/>
          <w:szCs w:val="22"/>
        </w:rPr>
        <w:t>20,043</w:t>
      </w:r>
      <w:r>
        <w:rPr>
          <w:rStyle w:val="eop"/>
          <w:rFonts w:ascii="Arial" w:hAnsi="Arial" w:cs="Arial"/>
          <w:sz w:val="22"/>
          <w:szCs w:val="22"/>
        </w:rPr>
        <w:t> </w:t>
      </w:r>
    </w:p>
    <w:p w:rsidR="003A2C24" w:rsidRDefault="003A2C24" w:rsidP="003A2C2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Pro-rata £</w:t>
      </w:r>
      <w:r w:rsidR="00525896">
        <w:rPr>
          <w:rStyle w:val="normaltextrun"/>
          <w:rFonts w:ascii="Arial" w:hAnsi="Arial" w:cs="Arial"/>
          <w:b/>
          <w:bCs/>
          <w:sz w:val="22"/>
          <w:szCs w:val="22"/>
        </w:rPr>
        <w:t>16,233</w:t>
      </w:r>
      <w:r>
        <w:rPr>
          <w:rStyle w:val="normaltextrun"/>
          <w:rFonts w:ascii="Arial" w:hAnsi="Arial" w:cs="Arial"/>
          <w:b/>
          <w:bCs/>
          <w:sz w:val="22"/>
          <w:szCs w:val="22"/>
        </w:rPr>
        <w:t xml:space="preserve"> – £</w:t>
      </w:r>
      <w:r w:rsidR="00525896">
        <w:rPr>
          <w:rStyle w:val="normaltextrun"/>
          <w:rFonts w:ascii="Arial" w:hAnsi="Arial" w:cs="Arial"/>
          <w:b/>
          <w:bCs/>
          <w:sz w:val="22"/>
          <w:szCs w:val="22"/>
        </w:rPr>
        <w:t>16,558</w:t>
      </w:r>
      <w:r>
        <w:rPr>
          <w:rStyle w:val="eop"/>
          <w:rFonts w:ascii="Arial" w:hAnsi="Arial" w:cs="Arial"/>
          <w:sz w:val="22"/>
          <w:szCs w:val="22"/>
        </w:rPr>
        <w:t> </w:t>
      </w:r>
    </w:p>
    <w:p w:rsidR="003A2C24" w:rsidRDefault="003A2C24" w:rsidP="003A2C2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Term Time only + 5 inset days </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Part of the Eden Academy Trust family of schools, Hexham Priory is a school for pupils with severe and complex learning difficulties aged 2 to 19 years.  </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We are seeking to appoint </w:t>
      </w:r>
      <w:r w:rsidR="00525896">
        <w:rPr>
          <w:rStyle w:val="normaltextrun"/>
          <w:rFonts w:ascii="Arial" w:hAnsi="Arial" w:cs="Arial"/>
          <w:sz w:val="22"/>
          <w:szCs w:val="22"/>
        </w:rPr>
        <w:t xml:space="preserve">2 x </w:t>
      </w:r>
      <w:r>
        <w:rPr>
          <w:rStyle w:val="normaltextrun"/>
          <w:rFonts w:ascii="Arial" w:hAnsi="Arial" w:cs="Arial"/>
          <w:sz w:val="22"/>
          <w:szCs w:val="22"/>
        </w:rPr>
        <w:t>Level Two Teaching Assistants to join our </w:t>
      </w:r>
      <w:r>
        <w:rPr>
          <w:rStyle w:val="contextualspellingandgrammarerror"/>
          <w:rFonts w:ascii="Arial" w:hAnsi="Arial" w:cs="Arial"/>
          <w:sz w:val="22"/>
          <w:szCs w:val="22"/>
        </w:rPr>
        <w:t>well established</w:t>
      </w:r>
      <w:r>
        <w:rPr>
          <w:rStyle w:val="normaltextrun"/>
          <w:rFonts w:ascii="Arial" w:hAnsi="Arial" w:cs="Arial"/>
          <w:sz w:val="22"/>
          <w:szCs w:val="22"/>
        </w:rPr>
        <w:t> team.  Posts available are permanent, 35 hours a week, Term Time only + 5 Inset days.  </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Previous experience of working with children and/or working with children or young people with learning difficulties is desirable.  The successful applicant must be able to work as part of a team as well as being able to use initiative when appropriate.  The successful candidates will be expected to work with pupils of all ages and to undertake all activities as required during their time at the school.</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successful candidates will work under the guidance of teaching and senior staff to support access to learning for pupils and provide general support to the class in the management of pupils.  Work may be carried out in the classroom or outside the normal teaching area, which may include swimming, riding for the disabled etc.  </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candidate must have GCSE Grades 5-9 in English and Maths (or equivalent) and Level 2 qualification QCF (or NVQ prior to 2010) in Teaching and Learning.  </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840F5B" w:rsidRDefault="003A2C24" w:rsidP="00840F5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Further information about the school can be found on our website </w:t>
      </w:r>
      <w:r w:rsidR="00840F5B">
        <w:rPr>
          <w:rStyle w:val="normaltextrun"/>
          <w:rFonts w:ascii="Arial" w:hAnsi="Arial" w:cs="Arial"/>
          <w:sz w:val="22"/>
          <w:szCs w:val="22"/>
        </w:rPr>
        <w:t>along with an</w:t>
      </w:r>
      <w:r w:rsidR="00840F5B">
        <w:rPr>
          <w:rStyle w:val="normaltextrun"/>
          <w:rFonts w:ascii="Arial" w:hAnsi="Arial" w:cs="Arial"/>
          <w:sz w:val="22"/>
          <w:szCs w:val="22"/>
        </w:rPr>
        <w:t xml:space="preserve"> application pack, with an application form, job description</w:t>
      </w:r>
      <w:r w:rsidR="00840F5B">
        <w:rPr>
          <w:rStyle w:val="normaltextrun"/>
          <w:rFonts w:ascii="Arial" w:hAnsi="Arial" w:cs="Arial"/>
          <w:sz w:val="22"/>
          <w:szCs w:val="22"/>
        </w:rPr>
        <w:t>, person specification a</w:t>
      </w:r>
      <w:r w:rsidR="00840F5B">
        <w:rPr>
          <w:rStyle w:val="normaltextrun"/>
          <w:rFonts w:ascii="Arial" w:hAnsi="Arial" w:cs="Arial"/>
          <w:sz w:val="22"/>
          <w:szCs w:val="22"/>
        </w:rPr>
        <w:t>nd safeguarding information</w:t>
      </w:r>
      <w:r w:rsidR="00840F5B">
        <w:rPr>
          <w:rStyle w:val="normaltextrun"/>
          <w:rFonts w:ascii="Arial" w:hAnsi="Arial" w:cs="Arial"/>
          <w:sz w:val="22"/>
          <w:szCs w:val="22"/>
        </w:rPr>
        <w:t>.</w:t>
      </w:r>
      <w:bookmarkStart w:id="0" w:name="_GoBack"/>
      <w:bookmarkEnd w:id="0"/>
      <w:r w:rsidR="00840F5B">
        <w:rPr>
          <w:rStyle w:val="normaltextrun"/>
          <w:rFonts w:ascii="Arial" w:hAnsi="Arial" w:cs="Arial"/>
          <w:sz w:val="22"/>
          <w:szCs w:val="22"/>
        </w:rPr>
        <w:t>  Application forms should also include the email addresses of your referees.  </w:t>
      </w:r>
      <w:r w:rsidR="00840F5B">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hyperlink r:id="rId4" w:tgtFrame="_blank" w:history="1">
        <w:r>
          <w:rPr>
            <w:rStyle w:val="normaltextrun"/>
            <w:rFonts w:ascii="Arial" w:hAnsi="Arial" w:cs="Arial"/>
            <w:color w:val="0000FF"/>
            <w:sz w:val="22"/>
            <w:szCs w:val="22"/>
            <w:u w:val="single"/>
          </w:rPr>
          <w:t>www.hexhamprioryschool.co.uk</w:t>
        </w:r>
      </w:hyperlink>
      <w:r>
        <w:rPr>
          <w:rStyle w:val="normaltextrun"/>
          <w:rFonts w:ascii="Arial" w:hAnsi="Arial" w:cs="Arial"/>
          <w:sz w:val="22"/>
          <w:szCs w:val="22"/>
        </w:rPr>
        <w:t> </w:t>
      </w:r>
      <w:r>
        <w:rPr>
          <w:rStyle w:val="eop"/>
          <w:rFonts w:ascii="Arial" w:hAnsi="Arial" w:cs="Arial"/>
          <w:sz w:val="22"/>
          <w:szCs w:val="22"/>
        </w:rPr>
        <w:t> </w:t>
      </w:r>
      <w:r w:rsidR="00840F5B">
        <w:rPr>
          <w:rStyle w:val="eop"/>
          <w:rFonts w:ascii="Arial" w:hAnsi="Arial" w:cs="Arial"/>
          <w:sz w:val="22"/>
          <w:szCs w:val="22"/>
        </w:rPr>
        <w:t xml:space="preserve">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Completed application forms should be returned directly to the school by e-mail, no later than midday on </w:t>
      </w:r>
      <w:r w:rsidR="00525896">
        <w:rPr>
          <w:rStyle w:val="normaltextrun"/>
          <w:rFonts w:ascii="Arial" w:hAnsi="Arial" w:cs="Arial"/>
          <w:sz w:val="22"/>
          <w:szCs w:val="22"/>
        </w:rPr>
        <w:t>6 July 2022</w:t>
      </w:r>
      <w:r>
        <w:rPr>
          <w:rStyle w:val="normaltextrun"/>
          <w:rFonts w:ascii="Arial" w:hAnsi="Arial" w:cs="Arial"/>
          <w:sz w:val="22"/>
          <w:szCs w:val="22"/>
        </w:rPr>
        <w:t xml:space="preserve">, shortlisting will be completed on this date.  Interviews are expected to take place </w:t>
      </w:r>
      <w:r w:rsidR="002E72D4">
        <w:rPr>
          <w:rStyle w:val="normaltextrun"/>
          <w:rFonts w:ascii="Arial" w:hAnsi="Arial" w:cs="Arial"/>
          <w:sz w:val="22"/>
          <w:szCs w:val="22"/>
        </w:rPr>
        <w:t xml:space="preserve">on </w:t>
      </w:r>
      <w:r w:rsidR="00525896">
        <w:rPr>
          <w:rStyle w:val="normaltextrun"/>
          <w:rFonts w:ascii="Arial" w:hAnsi="Arial" w:cs="Arial"/>
          <w:sz w:val="22"/>
          <w:szCs w:val="22"/>
        </w:rPr>
        <w:t>8 July 2022</w:t>
      </w:r>
      <w:r>
        <w:rPr>
          <w:rStyle w:val="normaltextrun"/>
          <w:rFonts w:ascii="Arial" w:hAnsi="Arial" w:cs="Arial"/>
          <w:sz w:val="22"/>
          <w:szCs w:val="22"/>
        </w:rPr>
        <w:t>. </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i/>
          <w:iCs/>
          <w:sz w:val="22"/>
          <w:szCs w:val="22"/>
        </w:rPr>
        <w:t>Hexham Priory School is committed to safeguarding and promoting the welfare of children and young people and expect all staff and volunteers to share this commitment.  Therefore, an enhanced DBS check including the barred list will be required for the successful candidate and other procedures and checks will be followed as laid out our safeguarding policy.</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School Name: Hexham Priory School</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Full address: </w:t>
      </w:r>
      <w:proofErr w:type="spellStart"/>
      <w:r>
        <w:rPr>
          <w:rStyle w:val="normaltextrun"/>
          <w:rFonts w:ascii="Arial" w:hAnsi="Arial" w:cs="Arial"/>
          <w:sz w:val="22"/>
          <w:szCs w:val="22"/>
        </w:rPr>
        <w:t>Corbridge</w:t>
      </w:r>
      <w:proofErr w:type="spellEnd"/>
      <w:r>
        <w:rPr>
          <w:rStyle w:val="normaltextrun"/>
          <w:rFonts w:ascii="Arial" w:hAnsi="Arial" w:cs="Arial"/>
          <w:sz w:val="22"/>
          <w:szCs w:val="22"/>
        </w:rPr>
        <w:t> Road, Hexham</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Postcode: NE46 1UY</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Tel.: 01434 605021</w:t>
      </w:r>
      <w:r>
        <w:rPr>
          <w:rStyle w:val="eop"/>
          <w:rFonts w:ascii="Arial" w:hAnsi="Arial" w:cs="Arial"/>
          <w:sz w:val="22"/>
          <w:szCs w:val="22"/>
        </w:rPr>
        <w:t> </w:t>
      </w:r>
    </w:p>
    <w:p w:rsidR="003A2C24" w:rsidRDefault="003A2C24" w:rsidP="003A2C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e-mail: </w:t>
      </w:r>
      <w:hyperlink r:id="rId5" w:tgtFrame="_blank" w:history="1">
        <w:r>
          <w:rPr>
            <w:rStyle w:val="normaltextrun"/>
            <w:rFonts w:ascii="Arial" w:hAnsi="Arial" w:cs="Arial"/>
            <w:color w:val="0000FF"/>
            <w:sz w:val="22"/>
            <w:szCs w:val="22"/>
            <w:u w:val="single"/>
          </w:rPr>
          <w:t>schooladmin@hexhampriory.co.uk</w:t>
        </w:r>
      </w:hyperlink>
      <w:r>
        <w:rPr>
          <w:rStyle w:val="normaltextrun"/>
          <w:rFonts w:ascii="Arial" w:hAnsi="Arial" w:cs="Arial"/>
          <w:color w:val="FF0000"/>
          <w:sz w:val="22"/>
          <w:szCs w:val="22"/>
        </w:rPr>
        <w:t> </w:t>
      </w:r>
      <w:r>
        <w:rPr>
          <w:rStyle w:val="eop"/>
          <w:rFonts w:ascii="Arial" w:hAnsi="Arial" w:cs="Arial"/>
          <w:color w:val="FF0000"/>
          <w:sz w:val="22"/>
          <w:szCs w:val="22"/>
        </w:rPr>
        <w:t> </w:t>
      </w:r>
    </w:p>
    <w:p w:rsidR="003A2C24" w:rsidRDefault="003A2C24" w:rsidP="003A2C2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Website address:</w:t>
      </w:r>
      <w:r>
        <w:rPr>
          <w:rStyle w:val="normaltextrun"/>
          <w:rFonts w:ascii="Arial" w:hAnsi="Arial" w:cs="Arial"/>
          <w:color w:val="FF0000"/>
          <w:sz w:val="22"/>
          <w:szCs w:val="22"/>
        </w:rPr>
        <w:t> </w:t>
      </w:r>
      <w:hyperlink r:id="rId6" w:tgtFrame="_blank" w:history="1">
        <w:r>
          <w:rPr>
            <w:rStyle w:val="normaltextrun"/>
            <w:rFonts w:ascii="Arial" w:hAnsi="Arial" w:cs="Arial"/>
            <w:color w:val="0000FF"/>
            <w:sz w:val="22"/>
            <w:szCs w:val="22"/>
            <w:u w:val="single"/>
          </w:rPr>
          <w:t>www.hexhamprioryschool.co.uk</w:t>
        </w:r>
      </w:hyperlink>
      <w:r>
        <w:rPr>
          <w:rStyle w:val="eop"/>
          <w:rFonts w:ascii="Arial" w:hAnsi="Arial" w:cs="Arial"/>
          <w:sz w:val="22"/>
          <w:szCs w:val="22"/>
        </w:rPr>
        <w:t> </w:t>
      </w:r>
    </w:p>
    <w:p w:rsidR="001E2E10" w:rsidRDefault="001E2E10"/>
    <w:sectPr w:rsidR="001E2E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C24"/>
    <w:rsid w:val="001E2E10"/>
    <w:rsid w:val="002E72D4"/>
    <w:rsid w:val="003A2C24"/>
    <w:rsid w:val="00525896"/>
    <w:rsid w:val="00840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4F88"/>
  <w15:chartTrackingRefBased/>
  <w15:docId w15:val="{1B65F263-8EB3-4D50-9BB0-F1374016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A2C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2C24"/>
  </w:style>
  <w:style w:type="character" w:customStyle="1" w:styleId="eop">
    <w:name w:val="eop"/>
    <w:basedOn w:val="DefaultParagraphFont"/>
    <w:rsid w:val="003A2C24"/>
  </w:style>
  <w:style w:type="character" w:customStyle="1" w:styleId="contextualspellingandgrammarerror">
    <w:name w:val="contextualspellingandgrammarerror"/>
    <w:basedOn w:val="DefaultParagraphFont"/>
    <w:rsid w:val="003A2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388164">
      <w:bodyDiv w:val="1"/>
      <w:marLeft w:val="0"/>
      <w:marRight w:val="0"/>
      <w:marTop w:val="0"/>
      <w:marBottom w:val="0"/>
      <w:divBdr>
        <w:top w:val="none" w:sz="0" w:space="0" w:color="auto"/>
        <w:left w:val="none" w:sz="0" w:space="0" w:color="auto"/>
        <w:bottom w:val="none" w:sz="0" w:space="0" w:color="auto"/>
        <w:right w:val="none" w:sz="0" w:space="0" w:color="auto"/>
      </w:divBdr>
      <w:divsChild>
        <w:div w:id="1483228055">
          <w:marLeft w:val="0"/>
          <w:marRight w:val="0"/>
          <w:marTop w:val="0"/>
          <w:marBottom w:val="0"/>
          <w:divBdr>
            <w:top w:val="none" w:sz="0" w:space="0" w:color="auto"/>
            <w:left w:val="none" w:sz="0" w:space="0" w:color="auto"/>
            <w:bottom w:val="none" w:sz="0" w:space="0" w:color="auto"/>
            <w:right w:val="none" w:sz="0" w:space="0" w:color="auto"/>
          </w:divBdr>
        </w:div>
        <w:div w:id="377896036">
          <w:marLeft w:val="0"/>
          <w:marRight w:val="0"/>
          <w:marTop w:val="0"/>
          <w:marBottom w:val="0"/>
          <w:divBdr>
            <w:top w:val="none" w:sz="0" w:space="0" w:color="auto"/>
            <w:left w:val="none" w:sz="0" w:space="0" w:color="auto"/>
            <w:bottom w:val="none" w:sz="0" w:space="0" w:color="auto"/>
            <w:right w:val="none" w:sz="0" w:space="0" w:color="auto"/>
          </w:divBdr>
        </w:div>
        <w:div w:id="1864587719">
          <w:marLeft w:val="0"/>
          <w:marRight w:val="0"/>
          <w:marTop w:val="0"/>
          <w:marBottom w:val="0"/>
          <w:divBdr>
            <w:top w:val="none" w:sz="0" w:space="0" w:color="auto"/>
            <w:left w:val="none" w:sz="0" w:space="0" w:color="auto"/>
            <w:bottom w:val="none" w:sz="0" w:space="0" w:color="auto"/>
            <w:right w:val="none" w:sz="0" w:space="0" w:color="auto"/>
          </w:divBdr>
        </w:div>
        <w:div w:id="930818426">
          <w:marLeft w:val="0"/>
          <w:marRight w:val="0"/>
          <w:marTop w:val="0"/>
          <w:marBottom w:val="0"/>
          <w:divBdr>
            <w:top w:val="none" w:sz="0" w:space="0" w:color="auto"/>
            <w:left w:val="none" w:sz="0" w:space="0" w:color="auto"/>
            <w:bottom w:val="none" w:sz="0" w:space="0" w:color="auto"/>
            <w:right w:val="none" w:sz="0" w:space="0" w:color="auto"/>
          </w:divBdr>
        </w:div>
        <w:div w:id="1183780430">
          <w:marLeft w:val="0"/>
          <w:marRight w:val="0"/>
          <w:marTop w:val="0"/>
          <w:marBottom w:val="0"/>
          <w:divBdr>
            <w:top w:val="none" w:sz="0" w:space="0" w:color="auto"/>
            <w:left w:val="none" w:sz="0" w:space="0" w:color="auto"/>
            <w:bottom w:val="none" w:sz="0" w:space="0" w:color="auto"/>
            <w:right w:val="none" w:sz="0" w:space="0" w:color="auto"/>
          </w:divBdr>
        </w:div>
        <w:div w:id="1103692312">
          <w:marLeft w:val="0"/>
          <w:marRight w:val="0"/>
          <w:marTop w:val="0"/>
          <w:marBottom w:val="0"/>
          <w:divBdr>
            <w:top w:val="none" w:sz="0" w:space="0" w:color="auto"/>
            <w:left w:val="none" w:sz="0" w:space="0" w:color="auto"/>
            <w:bottom w:val="none" w:sz="0" w:space="0" w:color="auto"/>
            <w:right w:val="none" w:sz="0" w:space="0" w:color="auto"/>
          </w:divBdr>
        </w:div>
        <w:div w:id="1506481731">
          <w:marLeft w:val="0"/>
          <w:marRight w:val="0"/>
          <w:marTop w:val="0"/>
          <w:marBottom w:val="0"/>
          <w:divBdr>
            <w:top w:val="none" w:sz="0" w:space="0" w:color="auto"/>
            <w:left w:val="none" w:sz="0" w:space="0" w:color="auto"/>
            <w:bottom w:val="none" w:sz="0" w:space="0" w:color="auto"/>
            <w:right w:val="none" w:sz="0" w:space="0" w:color="auto"/>
          </w:divBdr>
        </w:div>
        <w:div w:id="576090458">
          <w:marLeft w:val="0"/>
          <w:marRight w:val="0"/>
          <w:marTop w:val="0"/>
          <w:marBottom w:val="0"/>
          <w:divBdr>
            <w:top w:val="none" w:sz="0" w:space="0" w:color="auto"/>
            <w:left w:val="none" w:sz="0" w:space="0" w:color="auto"/>
            <w:bottom w:val="none" w:sz="0" w:space="0" w:color="auto"/>
            <w:right w:val="none" w:sz="0" w:space="0" w:color="auto"/>
          </w:divBdr>
        </w:div>
        <w:div w:id="699626709">
          <w:marLeft w:val="0"/>
          <w:marRight w:val="0"/>
          <w:marTop w:val="0"/>
          <w:marBottom w:val="0"/>
          <w:divBdr>
            <w:top w:val="none" w:sz="0" w:space="0" w:color="auto"/>
            <w:left w:val="none" w:sz="0" w:space="0" w:color="auto"/>
            <w:bottom w:val="none" w:sz="0" w:space="0" w:color="auto"/>
            <w:right w:val="none" w:sz="0" w:space="0" w:color="auto"/>
          </w:divBdr>
        </w:div>
        <w:div w:id="1295601057">
          <w:marLeft w:val="0"/>
          <w:marRight w:val="0"/>
          <w:marTop w:val="0"/>
          <w:marBottom w:val="0"/>
          <w:divBdr>
            <w:top w:val="none" w:sz="0" w:space="0" w:color="auto"/>
            <w:left w:val="none" w:sz="0" w:space="0" w:color="auto"/>
            <w:bottom w:val="none" w:sz="0" w:space="0" w:color="auto"/>
            <w:right w:val="none" w:sz="0" w:space="0" w:color="auto"/>
          </w:divBdr>
        </w:div>
        <w:div w:id="1003318144">
          <w:marLeft w:val="0"/>
          <w:marRight w:val="0"/>
          <w:marTop w:val="0"/>
          <w:marBottom w:val="0"/>
          <w:divBdr>
            <w:top w:val="none" w:sz="0" w:space="0" w:color="auto"/>
            <w:left w:val="none" w:sz="0" w:space="0" w:color="auto"/>
            <w:bottom w:val="none" w:sz="0" w:space="0" w:color="auto"/>
            <w:right w:val="none" w:sz="0" w:space="0" w:color="auto"/>
          </w:divBdr>
        </w:div>
        <w:div w:id="1175151268">
          <w:marLeft w:val="0"/>
          <w:marRight w:val="0"/>
          <w:marTop w:val="0"/>
          <w:marBottom w:val="0"/>
          <w:divBdr>
            <w:top w:val="none" w:sz="0" w:space="0" w:color="auto"/>
            <w:left w:val="none" w:sz="0" w:space="0" w:color="auto"/>
            <w:bottom w:val="none" w:sz="0" w:space="0" w:color="auto"/>
            <w:right w:val="none" w:sz="0" w:space="0" w:color="auto"/>
          </w:divBdr>
        </w:div>
        <w:div w:id="1477144974">
          <w:marLeft w:val="0"/>
          <w:marRight w:val="0"/>
          <w:marTop w:val="0"/>
          <w:marBottom w:val="0"/>
          <w:divBdr>
            <w:top w:val="none" w:sz="0" w:space="0" w:color="auto"/>
            <w:left w:val="none" w:sz="0" w:space="0" w:color="auto"/>
            <w:bottom w:val="none" w:sz="0" w:space="0" w:color="auto"/>
            <w:right w:val="none" w:sz="0" w:space="0" w:color="auto"/>
          </w:divBdr>
        </w:div>
        <w:div w:id="2141847665">
          <w:marLeft w:val="0"/>
          <w:marRight w:val="0"/>
          <w:marTop w:val="0"/>
          <w:marBottom w:val="0"/>
          <w:divBdr>
            <w:top w:val="none" w:sz="0" w:space="0" w:color="auto"/>
            <w:left w:val="none" w:sz="0" w:space="0" w:color="auto"/>
            <w:bottom w:val="none" w:sz="0" w:space="0" w:color="auto"/>
            <w:right w:val="none" w:sz="0" w:space="0" w:color="auto"/>
          </w:divBdr>
        </w:div>
        <w:div w:id="1970238347">
          <w:marLeft w:val="0"/>
          <w:marRight w:val="0"/>
          <w:marTop w:val="0"/>
          <w:marBottom w:val="0"/>
          <w:divBdr>
            <w:top w:val="none" w:sz="0" w:space="0" w:color="auto"/>
            <w:left w:val="none" w:sz="0" w:space="0" w:color="auto"/>
            <w:bottom w:val="none" w:sz="0" w:space="0" w:color="auto"/>
            <w:right w:val="none" w:sz="0" w:space="0" w:color="auto"/>
          </w:divBdr>
        </w:div>
        <w:div w:id="890657516">
          <w:marLeft w:val="0"/>
          <w:marRight w:val="0"/>
          <w:marTop w:val="0"/>
          <w:marBottom w:val="0"/>
          <w:divBdr>
            <w:top w:val="none" w:sz="0" w:space="0" w:color="auto"/>
            <w:left w:val="none" w:sz="0" w:space="0" w:color="auto"/>
            <w:bottom w:val="none" w:sz="0" w:space="0" w:color="auto"/>
            <w:right w:val="none" w:sz="0" w:space="0" w:color="auto"/>
          </w:divBdr>
        </w:div>
        <w:div w:id="618947831">
          <w:marLeft w:val="0"/>
          <w:marRight w:val="0"/>
          <w:marTop w:val="0"/>
          <w:marBottom w:val="0"/>
          <w:divBdr>
            <w:top w:val="none" w:sz="0" w:space="0" w:color="auto"/>
            <w:left w:val="none" w:sz="0" w:space="0" w:color="auto"/>
            <w:bottom w:val="none" w:sz="0" w:space="0" w:color="auto"/>
            <w:right w:val="none" w:sz="0" w:space="0" w:color="auto"/>
          </w:divBdr>
        </w:div>
        <w:div w:id="271203503">
          <w:marLeft w:val="0"/>
          <w:marRight w:val="0"/>
          <w:marTop w:val="0"/>
          <w:marBottom w:val="0"/>
          <w:divBdr>
            <w:top w:val="none" w:sz="0" w:space="0" w:color="auto"/>
            <w:left w:val="none" w:sz="0" w:space="0" w:color="auto"/>
            <w:bottom w:val="none" w:sz="0" w:space="0" w:color="auto"/>
            <w:right w:val="none" w:sz="0" w:space="0" w:color="auto"/>
          </w:divBdr>
        </w:div>
        <w:div w:id="717365925">
          <w:marLeft w:val="0"/>
          <w:marRight w:val="0"/>
          <w:marTop w:val="0"/>
          <w:marBottom w:val="0"/>
          <w:divBdr>
            <w:top w:val="none" w:sz="0" w:space="0" w:color="auto"/>
            <w:left w:val="none" w:sz="0" w:space="0" w:color="auto"/>
            <w:bottom w:val="none" w:sz="0" w:space="0" w:color="auto"/>
            <w:right w:val="none" w:sz="0" w:space="0" w:color="auto"/>
          </w:divBdr>
        </w:div>
        <w:div w:id="599334465">
          <w:marLeft w:val="0"/>
          <w:marRight w:val="0"/>
          <w:marTop w:val="0"/>
          <w:marBottom w:val="0"/>
          <w:divBdr>
            <w:top w:val="none" w:sz="0" w:space="0" w:color="auto"/>
            <w:left w:val="none" w:sz="0" w:space="0" w:color="auto"/>
            <w:bottom w:val="none" w:sz="0" w:space="0" w:color="auto"/>
            <w:right w:val="none" w:sz="0" w:space="0" w:color="auto"/>
          </w:divBdr>
        </w:div>
        <w:div w:id="812991231">
          <w:marLeft w:val="0"/>
          <w:marRight w:val="0"/>
          <w:marTop w:val="0"/>
          <w:marBottom w:val="0"/>
          <w:divBdr>
            <w:top w:val="none" w:sz="0" w:space="0" w:color="auto"/>
            <w:left w:val="none" w:sz="0" w:space="0" w:color="auto"/>
            <w:bottom w:val="none" w:sz="0" w:space="0" w:color="auto"/>
            <w:right w:val="none" w:sz="0" w:space="0" w:color="auto"/>
          </w:divBdr>
        </w:div>
        <w:div w:id="1300921924">
          <w:marLeft w:val="0"/>
          <w:marRight w:val="0"/>
          <w:marTop w:val="0"/>
          <w:marBottom w:val="0"/>
          <w:divBdr>
            <w:top w:val="none" w:sz="0" w:space="0" w:color="auto"/>
            <w:left w:val="none" w:sz="0" w:space="0" w:color="auto"/>
            <w:bottom w:val="none" w:sz="0" w:space="0" w:color="auto"/>
            <w:right w:val="none" w:sz="0" w:space="0" w:color="auto"/>
          </w:divBdr>
        </w:div>
        <w:div w:id="724452000">
          <w:marLeft w:val="0"/>
          <w:marRight w:val="0"/>
          <w:marTop w:val="0"/>
          <w:marBottom w:val="0"/>
          <w:divBdr>
            <w:top w:val="none" w:sz="0" w:space="0" w:color="auto"/>
            <w:left w:val="none" w:sz="0" w:space="0" w:color="auto"/>
            <w:bottom w:val="none" w:sz="0" w:space="0" w:color="auto"/>
            <w:right w:val="none" w:sz="0" w:space="0" w:color="auto"/>
          </w:divBdr>
        </w:div>
        <w:div w:id="332726825">
          <w:marLeft w:val="0"/>
          <w:marRight w:val="0"/>
          <w:marTop w:val="0"/>
          <w:marBottom w:val="0"/>
          <w:divBdr>
            <w:top w:val="none" w:sz="0" w:space="0" w:color="auto"/>
            <w:left w:val="none" w:sz="0" w:space="0" w:color="auto"/>
            <w:bottom w:val="none" w:sz="0" w:space="0" w:color="auto"/>
            <w:right w:val="none" w:sz="0" w:space="0" w:color="auto"/>
          </w:divBdr>
        </w:div>
        <w:div w:id="1671829774">
          <w:marLeft w:val="0"/>
          <w:marRight w:val="0"/>
          <w:marTop w:val="0"/>
          <w:marBottom w:val="0"/>
          <w:divBdr>
            <w:top w:val="none" w:sz="0" w:space="0" w:color="auto"/>
            <w:left w:val="none" w:sz="0" w:space="0" w:color="auto"/>
            <w:bottom w:val="none" w:sz="0" w:space="0" w:color="auto"/>
            <w:right w:val="none" w:sz="0" w:space="0" w:color="auto"/>
          </w:divBdr>
        </w:div>
        <w:div w:id="1051997874">
          <w:marLeft w:val="0"/>
          <w:marRight w:val="0"/>
          <w:marTop w:val="0"/>
          <w:marBottom w:val="0"/>
          <w:divBdr>
            <w:top w:val="none" w:sz="0" w:space="0" w:color="auto"/>
            <w:left w:val="none" w:sz="0" w:space="0" w:color="auto"/>
            <w:bottom w:val="none" w:sz="0" w:space="0" w:color="auto"/>
            <w:right w:val="none" w:sz="0" w:space="0" w:color="auto"/>
          </w:divBdr>
        </w:div>
        <w:div w:id="1529635374">
          <w:marLeft w:val="0"/>
          <w:marRight w:val="0"/>
          <w:marTop w:val="0"/>
          <w:marBottom w:val="0"/>
          <w:divBdr>
            <w:top w:val="none" w:sz="0" w:space="0" w:color="auto"/>
            <w:left w:val="none" w:sz="0" w:space="0" w:color="auto"/>
            <w:bottom w:val="none" w:sz="0" w:space="0" w:color="auto"/>
            <w:right w:val="none" w:sz="0" w:space="0" w:color="auto"/>
          </w:divBdr>
        </w:div>
        <w:div w:id="836309221">
          <w:marLeft w:val="0"/>
          <w:marRight w:val="0"/>
          <w:marTop w:val="0"/>
          <w:marBottom w:val="0"/>
          <w:divBdr>
            <w:top w:val="none" w:sz="0" w:space="0" w:color="auto"/>
            <w:left w:val="none" w:sz="0" w:space="0" w:color="auto"/>
            <w:bottom w:val="none" w:sz="0" w:space="0" w:color="auto"/>
            <w:right w:val="none" w:sz="0" w:space="0" w:color="auto"/>
          </w:divBdr>
        </w:div>
        <w:div w:id="531647061">
          <w:marLeft w:val="0"/>
          <w:marRight w:val="0"/>
          <w:marTop w:val="0"/>
          <w:marBottom w:val="0"/>
          <w:divBdr>
            <w:top w:val="none" w:sz="0" w:space="0" w:color="auto"/>
            <w:left w:val="none" w:sz="0" w:space="0" w:color="auto"/>
            <w:bottom w:val="none" w:sz="0" w:space="0" w:color="auto"/>
            <w:right w:val="none" w:sz="0" w:space="0" w:color="auto"/>
          </w:divBdr>
        </w:div>
        <w:div w:id="703680493">
          <w:marLeft w:val="0"/>
          <w:marRight w:val="0"/>
          <w:marTop w:val="0"/>
          <w:marBottom w:val="0"/>
          <w:divBdr>
            <w:top w:val="none" w:sz="0" w:space="0" w:color="auto"/>
            <w:left w:val="none" w:sz="0" w:space="0" w:color="auto"/>
            <w:bottom w:val="none" w:sz="0" w:space="0" w:color="auto"/>
            <w:right w:val="none" w:sz="0" w:space="0" w:color="auto"/>
          </w:divBdr>
        </w:div>
        <w:div w:id="144095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xhamprioryschool.co.uk/" TargetMode="External"/><Relationship Id="rId5" Type="http://schemas.openxmlformats.org/officeDocument/2006/relationships/hyperlink" Target="mailto:schooladmin@hexhampriory.co.uk" TargetMode="External"/><Relationship Id="rId4" Type="http://schemas.openxmlformats.org/officeDocument/2006/relationships/hyperlink" Target="http://www.hexhamprio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Hexham Priory School</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Hollywood</dc:creator>
  <cp:keywords/>
  <dc:description/>
  <cp:lastModifiedBy>Lisa Hollywood</cp:lastModifiedBy>
  <cp:revision>2</cp:revision>
  <dcterms:created xsi:type="dcterms:W3CDTF">2022-06-27T14:46:00Z</dcterms:created>
  <dcterms:modified xsi:type="dcterms:W3CDTF">2022-06-27T14:46:00Z</dcterms:modified>
</cp:coreProperties>
</file>