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F41DE" w14:textId="574EABCD" w:rsidR="001F16B5" w:rsidRDefault="001F16B5" w:rsidP="001F16B5">
      <w:pPr>
        <w:shd w:val="clear" w:color="auto" w:fill="FFFFFF"/>
        <w:spacing w:after="0" w:line="240" w:lineRule="auto"/>
        <w:rPr>
          <w:rFonts w:eastAsia="Times New Roman" w:cs="Arial"/>
          <w:b/>
          <w:bCs/>
          <w:color w:val="002060"/>
          <w:sz w:val="28"/>
          <w:szCs w:val="28"/>
          <w:lang w:eastAsia="en-GB"/>
        </w:rPr>
      </w:pPr>
      <w:r>
        <w:rPr>
          <w:rFonts w:eastAsia="Times New Roman" w:cs="Arial"/>
          <w:b/>
          <w:bCs/>
          <w:color w:val="002060"/>
          <w:sz w:val="28"/>
          <w:szCs w:val="28"/>
          <w:lang w:eastAsia="en-GB"/>
        </w:rPr>
        <w:t xml:space="preserve">We are looking to </w:t>
      </w:r>
      <w:r w:rsidR="00DB0243">
        <w:rPr>
          <w:rFonts w:eastAsia="Times New Roman" w:cs="Arial"/>
          <w:b/>
          <w:bCs/>
          <w:color w:val="002060"/>
          <w:sz w:val="28"/>
          <w:szCs w:val="28"/>
          <w:lang w:eastAsia="en-GB"/>
        </w:rPr>
        <w:t>recruit an outstanding School Business Manager for our outstanding Schools</w:t>
      </w:r>
    </w:p>
    <w:p w14:paraId="390F460F" w14:textId="77777777" w:rsidR="001F16B5" w:rsidRDefault="001F16B5" w:rsidP="001F16B5">
      <w:pPr>
        <w:shd w:val="clear" w:color="auto" w:fill="FFFFFF"/>
        <w:spacing w:after="0" w:line="240" w:lineRule="auto"/>
        <w:rPr>
          <w:rFonts w:eastAsia="Times New Roman" w:cs="Arial"/>
          <w:b/>
          <w:bCs/>
          <w:color w:val="002060"/>
          <w:sz w:val="28"/>
          <w:szCs w:val="28"/>
          <w:lang w:eastAsia="en-GB"/>
        </w:rPr>
      </w:pPr>
    </w:p>
    <w:p w14:paraId="3B1E88F2" w14:textId="384E90A1" w:rsidR="001F16B5" w:rsidRDefault="001F16B5" w:rsidP="001F16B5">
      <w:pPr>
        <w:shd w:val="clear" w:color="auto" w:fill="FFFFFF"/>
        <w:spacing w:after="0" w:line="240" w:lineRule="auto"/>
        <w:rPr>
          <w:rFonts w:eastAsia="Times New Roman" w:cs="Arial"/>
          <w:b/>
          <w:bCs/>
          <w:color w:val="002060"/>
          <w:sz w:val="28"/>
          <w:szCs w:val="28"/>
          <w:lang w:eastAsia="en-GB"/>
        </w:rPr>
      </w:pPr>
      <w:r w:rsidRPr="001F16B5">
        <w:rPr>
          <w:rFonts w:eastAsia="Times New Roman" w:cs="Arial"/>
          <w:b/>
          <w:bCs/>
          <w:color w:val="002060"/>
          <w:sz w:val="28"/>
          <w:szCs w:val="28"/>
          <w:lang w:eastAsia="en-GB"/>
        </w:rPr>
        <w:t>The Role</w:t>
      </w:r>
    </w:p>
    <w:p w14:paraId="256C4676" w14:textId="77777777" w:rsidR="001F16B5" w:rsidRPr="001F16B5" w:rsidRDefault="001F16B5" w:rsidP="001F16B5">
      <w:pPr>
        <w:shd w:val="clear" w:color="auto" w:fill="FFFFFF"/>
        <w:spacing w:after="0" w:line="240" w:lineRule="auto"/>
        <w:rPr>
          <w:rFonts w:eastAsia="Times New Roman" w:cs="Arial"/>
          <w:color w:val="002060"/>
          <w:sz w:val="28"/>
          <w:szCs w:val="28"/>
          <w:lang w:eastAsia="en-GB"/>
        </w:rPr>
      </w:pPr>
    </w:p>
    <w:p w14:paraId="1D788BD3" w14:textId="4FAD54EF" w:rsidR="001F16B5" w:rsidRPr="001F16B5" w:rsidRDefault="001F16B5" w:rsidP="001F16B5">
      <w:pPr>
        <w:shd w:val="clear" w:color="auto" w:fill="FFFFFF"/>
        <w:spacing w:after="0" w:line="240" w:lineRule="auto"/>
        <w:rPr>
          <w:rFonts w:cs="Arial"/>
          <w:color w:val="002060"/>
          <w:sz w:val="28"/>
          <w:szCs w:val="28"/>
        </w:rPr>
      </w:pPr>
      <w:r w:rsidRPr="001F16B5">
        <w:rPr>
          <w:rFonts w:cs="Arial"/>
          <w:color w:val="002060"/>
          <w:sz w:val="28"/>
          <w:szCs w:val="28"/>
        </w:rPr>
        <w:t xml:space="preserve">Responsible for the strategic approach to Financial Resource Management/Office and Administration Management/Facility &amp; Property Management/ Health &amp; Safety Management within the </w:t>
      </w:r>
      <w:r>
        <w:rPr>
          <w:rFonts w:cs="Arial"/>
          <w:color w:val="002060"/>
          <w:sz w:val="28"/>
          <w:szCs w:val="28"/>
        </w:rPr>
        <w:t>Northern</w:t>
      </w:r>
      <w:r w:rsidRPr="001F16B5">
        <w:rPr>
          <w:rFonts w:cs="Arial"/>
          <w:color w:val="002060"/>
          <w:sz w:val="28"/>
          <w:szCs w:val="28"/>
        </w:rPr>
        <w:t xml:space="preserve"> Hub</w:t>
      </w:r>
      <w:r>
        <w:rPr>
          <w:rFonts w:cs="Arial"/>
          <w:color w:val="002060"/>
          <w:sz w:val="28"/>
          <w:szCs w:val="28"/>
        </w:rPr>
        <w:t xml:space="preserve"> of the Eden Academy Trust, this is an academy trust for specialist schools who support young people with complex needs.</w:t>
      </w:r>
    </w:p>
    <w:p w14:paraId="3498E450" w14:textId="77777777" w:rsidR="001F16B5" w:rsidRPr="001F16B5" w:rsidRDefault="001F16B5" w:rsidP="001F16B5">
      <w:pPr>
        <w:shd w:val="clear" w:color="auto" w:fill="FFFFFF"/>
        <w:spacing w:after="0" w:line="240" w:lineRule="auto"/>
        <w:rPr>
          <w:rFonts w:cs="Arial"/>
          <w:color w:val="002060"/>
          <w:sz w:val="28"/>
          <w:szCs w:val="28"/>
        </w:rPr>
      </w:pPr>
    </w:p>
    <w:p w14:paraId="687B8F8D" w14:textId="77777777" w:rsidR="001F16B5" w:rsidRPr="001F16B5" w:rsidRDefault="001F16B5" w:rsidP="001F16B5">
      <w:pPr>
        <w:autoSpaceDE w:val="0"/>
        <w:autoSpaceDN w:val="0"/>
        <w:adjustRightInd w:val="0"/>
        <w:spacing w:after="0" w:line="240" w:lineRule="auto"/>
        <w:rPr>
          <w:rFonts w:cs="Arial"/>
          <w:color w:val="002060"/>
          <w:sz w:val="28"/>
          <w:szCs w:val="28"/>
        </w:rPr>
      </w:pPr>
      <w:r w:rsidRPr="001F16B5">
        <w:rPr>
          <w:rFonts w:cs="Arial"/>
          <w:color w:val="002060"/>
          <w:sz w:val="28"/>
          <w:szCs w:val="28"/>
        </w:rPr>
        <w:t>Promotes the highest standards of business ethos within the administrative function of the Southern Hub and strategically ensure the most effective use of resources in support of the Hubs learning objectives</w:t>
      </w:r>
    </w:p>
    <w:p w14:paraId="673F00CB" w14:textId="77777777" w:rsidR="001F16B5" w:rsidRPr="001F16B5" w:rsidRDefault="001F16B5" w:rsidP="001F16B5">
      <w:pPr>
        <w:autoSpaceDE w:val="0"/>
        <w:autoSpaceDN w:val="0"/>
        <w:adjustRightInd w:val="0"/>
        <w:spacing w:after="0" w:line="240" w:lineRule="auto"/>
        <w:rPr>
          <w:rFonts w:cs="Arial"/>
          <w:color w:val="002060"/>
          <w:sz w:val="28"/>
          <w:szCs w:val="28"/>
        </w:rPr>
      </w:pPr>
    </w:p>
    <w:p w14:paraId="770E4D26" w14:textId="77777777" w:rsidR="001F16B5" w:rsidRPr="001F16B5" w:rsidRDefault="001F16B5" w:rsidP="001F16B5">
      <w:pPr>
        <w:autoSpaceDE w:val="0"/>
        <w:autoSpaceDN w:val="0"/>
        <w:adjustRightInd w:val="0"/>
        <w:spacing w:after="0" w:line="240" w:lineRule="auto"/>
        <w:rPr>
          <w:rFonts w:cs="Arial"/>
          <w:color w:val="002060"/>
          <w:sz w:val="28"/>
          <w:szCs w:val="28"/>
        </w:rPr>
      </w:pPr>
      <w:r w:rsidRPr="001F16B5">
        <w:rPr>
          <w:rFonts w:cs="Arial"/>
          <w:color w:val="002060"/>
          <w:sz w:val="28"/>
          <w:szCs w:val="28"/>
        </w:rPr>
        <w:t xml:space="preserve">Responsible for providing professional leadership and management of operational staff in partnership with teaching staff, to enhance their effectiveness in order to achieve improved standards of learning and achievement in the school. </w:t>
      </w:r>
    </w:p>
    <w:p w14:paraId="35F2B535" w14:textId="77777777" w:rsidR="001F16B5" w:rsidRDefault="001F16B5" w:rsidP="001F16B5">
      <w:pPr>
        <w:autoSpaceDE w:val="0"/>
        <w:autoSpaceDN w:val="0"/>
        <w:adjustRightInd w:val="0"/>
        <w:rPr>
          <w:rFonts w:eastAsia="Times New Roman" w:cs="Arial"/>
          <w:b/>
          <w:bCs/>
          <w:color w:val="002060"/>
          <w:sz w:val="28"/>
          <w:szCs w:val="28"/>
          <w:lang w:eastAsia="en-GB"/>
        </w:rPr>
      </w:pPr>
    </w:p>
    <w:p w14:paraId="655D3421" w14:textId="27F32582" w:rsidR="001F16B5" w:rsidRPr="001F16B5" w:rsidRDefault="005D1F05" w:rsidP="001F16B5">
      <w:pPr>
        <w:autoSpaceDE w:val="0"/>
        <w:autoSpaceDN w:val="0"/>
        <w:adjustRightInd w:val="0"/>
        <w:rPr>
          <w:rFonts w:cs="Arial"/>
          <w:color w:val="002060"/>
          <w:sz w:val="28"/>
          <w:szCs w:val="28"/>
        </w:rPr>
      </w:pPr>
      <w:r w:rsidRPr="001F16B5">
        <w:rPr>
          <w:rFonts w:eastAsia="Times New Roman" w:cs="Arial"/>
          <w:b/>
          <w:bCs/>
          <w:color w:val="002060"/>
          <w:sz w:val="28"/>
          <w:szCs w:val="28"/>
          <w:lang w:eastAsia="en-GB"/>
        </w:rPr>
        <w:t>Work pattern: </w:t>
      </w:r>
    </w:p>
    <w:p w14:paraId="43A5B6DF" w14:textId="1FE05E2D" w:rsidR="001F16B5" w:rsidRPr="001F16B5" w:rsidRDefault="001F16B5" w:rsidP="001F16B5">
      <w:pPr>
        <w:autoSpaceDE w:val="0"/>
        <w:autoSpaceDN w:val="0"/>
        <w:adjustRightInd w:val="0"/>
        <w:rPr>
          <w:rFonts w:cs="Arial"/>
          <w:color w:val="002060"/>
          <w:sz w:val="28"/>
          <w:szCs w:val="28"/>
        </w:rPr>
      </w:pPr>
      <w:r w:rsidRPr="001F16B5">
        <w:rPr>
          <w:rFonts w:cs="Arial"/>
          <w:color w:val="002060"/>
          <w:sz w:val="28"/>
          <w:szCs w:val="28"/>
        </w:rPr>
        <w:t>This is full time, full year post, working across schools in the Northern Hub</w:t>
      </w:r>
      <w:r>
        <w:rPr>
          <w:rFonts w:cs="Arial"/>
          <w:color w:val="002060"/>
          <w:sz w:val="28"/>
          <w:szCs w:val="28"/>
        </w:rPr>
        <w:t xml:space="preserve"> (currently located in Hexham and Carlisle)</w:t>
      </w:r>
      <w:r w:rsidRPr="001F16B5">
        <w:rPr>
          <w:rFonts w:cs="Arial"/>
          <w:color w:val="002060"/>
          <w:sz w:val="28"/>
          <w:szCs w:val="28"/>
        </w:rPr>
        <w:t>.</w:t>
      </w:r>
    </w:p>
    <w:p w14:paraId="47655D88" w14:textId="0396CE03" w:rsidR="001F16B5" w:rsidRPr="001F16B5" w:rsidRDefault="001F16B5" w:rsidP="001F16B5">
      <w:pPr>
        <w:autoSpaceDE w:val="0"/>
        <w:autoSpaceDN w:val="0"/>
        <w:adjustRightInd w:val="0"/>
        <w:rPr>
          <w:rFonts w:cs="Arial"/>
          <w:color w:val="002060"/>
          <w:sz w:val="28"/>
          <w:szCs w:val="28"/>
        </w:rPr>
      </w:pPr>
      <w:r w:rsidRPr="001F16B5">
        <w:rPr>
          <w:rFonts w:cs="Arial"/>
          <w:color w:val="002060"/>
          <w:sz w:val="28"/>
          <w:szCs w:val="28"/>
        </w:rPr>
        <w:t>The post will be mainly based at James Rennie School</w:t>
      </w:r>
      <w:r>
        <w:rPr>
          <w:rFonts w:cs="Arial"/>
          <w:color w:val="002060"/>
          <w:sz w:val="28"/>
          <w:szCs w:val="28"/>
        </w:rPr>
        <w:t>, Carlisle</w:t>
      </w:r>
      <w:r w:rsidRPr="001F16B5">
        <w:rPr>
          <w:rFonts w:cs="Arial"/>
          <w:color w:val="002060"/>
          <w:sz w:val="28"/>
          <w:szCs w:val="28"/>
        </w:rPr>
        <w:t xml:space="preserve">. Travel will be required to other sites to meet the needs of the business. </w:t>
      </w:r>
    </w:p>
    <w:p w14:paraId="16C2000D" w14:textId="77777777" w:rsidR="001F16B5" w:rsidRPr="001F16B5" w:rsidRDefault="001F16B5" w:rsidP="001F16B5">
      <w:pPr>
        <w:autoSpaceDE w:val="0"/>
        <w:autoSpaceDN w:val="0"/>
        <w:adjustRightInd w:val="0"/>
        <w:rPr>
          <w:rFonts w:cs="Arial"/>
          <w:color w:val="002060"/>
          <w:sz w:val="28"/>
          <w:szCs w:val="28"/>
        </w:rPr>
      </w:pPr>
      <w:r w:rsidRPr="001F16B5">
        <w:rPr>
          <w:rFonts w:cs="Arial"/>
          <w:color w:val="002060"/>
          <w:sz w:val="28"/>
          <w:szCs w:val="28"/>
        </w:rPr>
        <w:t xml:space="preserve">Required to work such hours as necessary to meet the demands of the role with a minimum of 37 hours per week. </w:t>
      </w:r>
    </w:p>
    <w:p w14:paraId="2B88BDCD" w14:textId="77777777" w:rsidR="001F16B5" w:rsidRPr="001F16B5" w:rsidRDefault="001F16B5" w:rsidP="001F16B5">
      <w:pPr>
        <w:autoSpaceDE w:val="0"/>
        <w:autoSpaceDN w:val="0"/>
        <w:adjustRightInd w:val="0"/>
        <w:rPr>
          <w:rFonts w:cs="Arial"/>
          <w:b/>
          <w:bCs/>
          <w:color w:val="002060"/>
          <w:sz w:val="28"/>
          <w:szCs w:val="28"/>
        </w:rPr>
      </w:pPr>
      <w:r w:rsidRPr="001F16B5">
        <w:rPr>
          <w:rFonts w:cs="Arial"/>
          <w:color w:val="002060"/>
          <w:sz w:val="28"/>
          <w:szCs w:val="28"/>
        </w:rPr>
        <w:t>Annual leave will be expected to be taken during the school holidays in negotiation with the Headteacher</w:t>
      </w:r>
    </w:p>
    <w:p w14:paraId="388C0D91" w14:textId="2F2DFFBA" w:rsidR="005D1F05" w:rsidRPr="001F16B5" w:rsidRDefault="005D1F05" w:rsidP="005D1F05">
      <w:pPr>
        <w:shd w:val="clear" w:color="auto" w:fill="FFFFFF"/>
        <w:spacing w:after="0" w:line="240" w:lineRule="auto"/>
        <w:rPr>
          <w:rFonts w:eastAsia="Times New Roman" w:cs="Arial"/>
          <w:color w:val="002060"/>
          <w:sz w:val="28"/>
          <w:szCs w:val="28"/>
          <w:lang w:eastAsia="en-GB"/>
        </w:rPr>
      </w:pPr>
      <w:r w:rsidRPr="001F16B5">
        <w:rPr>
          <w:rFonts w:eastAsia="Times New Roman" w:cs="Arial"/>
          <w:b/>
          <w:bCs/>
          <w:color w:val="002060"/>
          <w:sz w:val="28"/>
          <w:szCs w:val="28"/>
          <w:lang w:eastAsia="en-GB"/>
        </w:rPr>
        <w:t>Salary information: </w:t>
      </w:r>
      <w:r w:rsidRPr="001F16B5">
        <w:rPr>
          <w:rFonts w:eastAsia="Times New Roman" w:cs="Arial"/>
          <w:color w:val="002060"/>
          <w:sz w:val="28"/>
          <w:szCs w:val="28"/>
          <w:lang w:eastAsia="en-GB"/>
        </w:rPr>
        <w:t xml:space="preserve">Scale </w:t>
      </w:r>
      <w:r w:rsidR="00F20107" w:rsidRPr="001F16B5">
        <w:rPr>
          <w:rFonts w:eastAsia="Times New Roman" w:cs="Arial"/>
          <w:color w:val="002060"/>
          <w:sz w:val="28"/>
          <w:szCs w:val="28"/>
          <w:lang w:eastAsia="en-GB"/>
        </w:rPr>
        <w:t>P</w:t>
      </w:r>
      <w:r w:rsidR="00B065D7" w:rsidRPr="001F16B5">
        <w:rPr>
          <w:rFonts w:eastAsia="Times New Roman" w:cs="Arial"/>
          <w:color w:val="002060"/>
          <w:sz w:val="28"/>
          <w:szCs w:val="28"/>
          <w:lang w:eastAsia="en-GB"/>
        </w:rPr>
        <w:t>O</w:t>
      </w:r>
      <w:r w:rsidR="00F20107" w:rsidRPr="001F16B5">
        <w:rPr>
          <w:rFonts w:eastAsia="Times New Roman" w:cs="Arial"/>
          <w:color w:val="002060"/>
          <w:sz w:val="28"/>
          <w:szCs w:val="28"/>
          <w:lang w:eastAsia="en-GB"/>
        </w:rPr>
        <w:t>C</w:t>
      </w:r>
      <w:r w:rsidR="000B0CD2">
        <w:rPr>
          <w:rFonts w:eastAsia="Times New Roman" w:cs="Arial"/>
          <w:color w:val="002060"/>
          <w:sz w:val="28"/>
          <w:szCs w:val="28"/>
          <w:lang w:eastAsia="en-GB"/>
        </w:rPr>
        <w:t xml:space="preserve"> 39-43</w:t>
      </w:r>
      <w:r w:rsidR="00F20107" w:rsidRPr="001F16B5">
        <w:rPr>
          <w:rFonts w:eastAsia="Times New Roman" w:cs="Arial"/>
          <w:color w:val="002060"/>
          <w:sz w:val="28"/>
          <w:szCs w:val="28"/>
          <w:lang w:eastAsia="en-GB"/>
        </w:rPr>
        <w:t xml:space="preserve"> £</w:t>
      </w:r>
      <w:r w:rsidR="000B0CD2">
        <w:rPr>
          <w:rFonts w:eastAsia="Times New Roman" w:cs="Arial"/>
          <w:color w:val="002060"/>
          <w:sz w:val="28"/>
          <w:szCs w:val="28"/>
          <w:lang w:eastAsia="en-GB"/>
        </w:rPr>
        <w:t>43750</w:t>
      </w:r>
      <w:r w:rsidR="00B065D7" w:rsidRPr="001F16B5">
        <w:rPr>
          <w:rFonts w:eastAsia="Times New Roman" w:cs="Arial"/>
          <w:color w:val="002060"/>
          <w:sz w:val="28"/>
          <w:szCs w:val="28"/>
          <w:lang w:eastAsia="en-GB"/>
        </w:rPr>
        <w:t xml:space="preserve"> - £</w:t>
      </w:r>
      <w:r w:rsidR="000B0CD2">
        <w:rPr>
          <w:rFonts w:eastAsia="Times New Roman" w:cs="Arial"/>
          <w:color w:val="002060"/>
          <w:sz w:val="28"/>
          <w:szCs w:val="28"/>
          <w:lang w:eastAsia="en-GB"/>
        </w:rPr>
        <w:t>47665</w:t>
      </w:r>
      <w:r w:rsidR="00A27F85" w:rsidRPr="001F16B5">
        <w:rPr>
          <w:rFonts w:eastAsia="Times New Roman" w:cs="Arial"/>
          <w:color w:val="002060"/>
          <w:sz w:val="28"/>
          <w:szCs w:val="28"/>
          <w:lang w:eastAsia="en-GB"/>
        </w:rPr>
        <w:t xml:space="preserve"> </w:t>
      </w:r>
      <w:r w:rsidRPr="001F16B5">
        <w:rPr>
          <w:rFonts w:eastAsia="Times New Roman" w:cs="Arial"/>
          <w:color w:val="002060"/>
          <w:sz w:val="28"/>
          <w:szCs w:val="28"/>
          <w:lang w:eastAsia="en-GB"/>
        </w:rPr>
        <w:t>per annum</w:t>
      </w:r>
    </w:p>
    <w:p w14:paraId="6FF1462B" w14:textId="77777777" w:rsidR="005D1F05" w:rsidRPr="001F16B5" w:rsidRDefault="005D1F05" w:rsidP="005D1F05">
      <w:p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                                                                                          </w:t>
      </w:r>
    </w:p>
    <w:p w14:paraId="2845B41B" w14:textId="063FF12E" w:rsidR="00DB0243" w:rsidRPr="00DB0243" w:rsidRDefault="00DB0243" w:rsidP="005D1F05">
      <w:pPr>
        <w:shd w:val="clear" w:color="auto" w:fill="FFFFFF"/>
        <w:spacing w:after="0" w:line="240" w:lineRule="auto"/>
        <w:rPr>
          <w:rFonts w:eastAsia="Times New Roman" w:cs="Arial"/>
          <w:b/>
          <w:color w:val="002060"/>
          <w:sz w:val="28"/>
          <w:szCs w:val="28"/>
          <w:lang w:eastAsia="en-GB"/>
        </w:rPr>
      </w:pPr>
      <w:r w:rsidRPr="00DB0243">
        <w:rPr>
          <w:rFonts w:eastAsia="Times New Roman" w:cs="Arial"/>
          <w:b/>
          <w:color w:val="002060"/>
          <w:sz w:val="28"/>
          <w:szCs w:val="28"/>
          <w:lang w:eastAsia="en-GB"/>
        </w:rPr>
        <w:t>Additional Information about our Trust and Schools</w:t>
      </w:r>
    </w:p>
    <w:p w14:paraId="45B8618C" w14:textId="77777777" w:rsidR="00DB0243" w:rsidRDefault="00DB0243" w:rsidP="005D1F05">
      <w:pPr>
        <w:shd w:val="clear" w:color="auto" w:fill="FFFFFF"/>
        <w:spacing w:after="0" w:line="240" w:lineRule="auto"/>
        <w:rPr>
          <w:rFonts w:eastAsia="Times New Roman" w:cs="Arial"/>
          <w:color w:val="002060"/>
          <w:sz w:val="28"/>
          <w:szCs w:val="28"/>
          <w:lang w:eastAsia="en-GB"/>
        </w:rPr>
      </w:pPr>
    </w:p>
    <w:p w14:paraId="4695B255" w14:textId="7705C91A" w:rsidR="005D1F05" w:rsidRPr="001F16B5" w:rsidRDefault="005D1F05" w:rsidP="005D1F05">
      <w:p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 xml:space="preserve">The Eden Academy Trust consists of </w:t>
      </w:r>
      <w:r w:rsidR="00226787" w:rsidRPr="001F16B5">
        <w:rPr>
          <w:rFonts w:eastAsia="Times New Roman" w:cs="Arial"/>
          <w:color w:val="002060"/>
          <w:sz w:val="28"/>
          <w:szCs w:val="28"/>
          <w:lang w:eastAsia="en-GB"/>
        </w:rPr>
        <w:t>five</w:t>
      </w:r>
      <w:r w:rsidRPr="001F16B5">
        <w:rPr>
          <w:rFonts w:eastAsia="Times New Roman" w:cs="Arial"/>
          <w:color w:val="002060"/>
          <w:sz w:val="28"/>
          <w:szCs w:val="28"/>
          <w:lang w:eastAsia="en-GB"/>
        </w:rPr>
        <w:t xml:space="preserve"> </w:t>
      </w:r>
      <w:r w:rsidR="00226787" w:rsidRPr="001F16B5">
        <w:rPr>
          <w:rFonts w:eastAsia="Times New Roman" w:cs="Arial"/>
          <w:color w:val="002060"/>
          <w:sz w:val="28"/>
          <w:szCs w:val="28"/>
          <w:lang w:eastAsia="en-GB"/>
        </w:rPr>
        <w:t>special</w:t>
      </w:r>
      <w:r w:rsidR="00DB0243">
        <w:rPr>
          <w:rFonts w:eastAsia="Times New Roman" w:cs="Arial"/>
          <w:color w:val="002060"/>
          <w:sz w:val="28"/>
          <w:szCs w:val="28"/>
          <w:lang w:eastAsia="en-GB"/>
        </w:rPr>
        <w:t>ist</w:t>
      </w:r>
      <w:r w:rsidRPr="001F16B5">
        <w:rPr>
          <w:rFonts w:eastAsia="Times New Roman" w:cs="Arial"/>
          <w:color w:val="002060"/>
          <w:sz w:val="28"/>
          <w:szCs w:val="28"/>
          <w:lang w:eastAsia="en-GB"/>
        </w:rPr>
        <w:t xml:space="preserve"> schools</w:t>
      </w:r>
      <w:r w:rsidR="00226787" w:rsidRPr="001F16B5">
        <w:rPr>
          <w:rFonts w:eastAsia="Times New Roman" w:cs="Arial"/>
          <w:color w:val="002060"/>
          <w:sz w:val="28"/>
          <w:szCs w:val="28"/>
          <w:lang w:eastAsia="en-GB"/>
        </w:rPr>
        <w:t xml:space="preserve"> and settings</w:t>
      </w:r>
      <w:r w:rsidRPr="001F16B5">
        <w:rPr>
          <w:rFonts w:eastAsia="Times New Roman" w:cs="Arial"/>
          <w:color w:val="002060"/>
          <w:sz w:val="28"/>
          <w:szCs w:val="28"/>
          <w:lang w:eastAsia="en-GB"/>
        </w:rPr>
        <w:t xml:space="preserve"> located in </w:t>
      </w:r>
      <w:r w:rsidR="0030798B" w:rsidRPr="001F16B5">
        <w:rPr>
          <w:rFonts w:eastAsia="Times New Roman" w:cs="Arial"/>
          <w:color w:val="002060"/>
          <w:sz w:val="28"/>
          <w:szCs w:val="28"/>
          <w:lang w:eastAsia="en-GB"/>
        </w:rPr>
        <w:t xml:space="preserve">our Southern Hub </w:t>
      </w:r>
      <w:r w:rsidRPr="001F16B5">
        <w:rPr>
          <w:rFonts w:eastAsia="Times New Roman" w:cs="Arial"/>
          <w:color w:val="002060"/>
          <w:sz w:val="28"/>
          <w:szCs w:val="28"/>
          <w:lang w:eastAsia="en-GB"/>
        </w:rPr>
        <w:t xml:space="preserve">and </w:t>
      </w:r>
      <w:r w:rsidR="0030798B" w:rsidRPr="001F16B5">
        <w:rPr>
          <w:rFonts w:eastAsia="Times New Roman" w:cs="Arial"/>
          <w:color w:val="002060"/>
          <w:sz w:val="28"/>
          <w:szCs w:val="28"/>
          <w:lang w:eastAsia="en-GB"/>
        </w:rPr>
        <w:t xml:space="preserve">two </w:t>
      </w:r>
      <w:r w:rsidR="00226787" w:rsidRPr="001F16B5">
        <w:rPr>
          <w:rFonts w:eastAsia="Times New Roman" w:cs="Arial"/>
          <w:color w:val="002060"/>
          <w:sz w:val="28"/>
          <w:szCs w:val="28"/>
          <w:lang w:eastAsia="en-GB"/>
        </w:rPr>
        <w:t>special</w:t>
      </w:r>
      <w:r w:rsidR="00DB0243">
        <w:rPr>
          <w:rFonts w:eastAsia="Times New Roman" w:cs="Arial"/>
          <w:color w:val="002060"/>
          <w:sz w:val="28"/>
          <w:szCs w:val="28"/>
          <w:lang w:eastAsia="en-GB"/>
        </w:rPr>
        <w:t>ist</w:t>
      </w:r>
      <w:r w:rsidR="00226787" w:rsidRPr="001F16B5">
        <w:rPr>
          <w:rFonts w:eastAsia="Times New Roman" w:cs="Arial"/>
          <w:color w:val="002060"/>
          <w:sz w:val="28"/>
          <w:szCs w:val="28"/>
          <w:lang w:eastAsia="en-GB"/>
        </w:rPr>
        <w:t xml:space="preserve"> </w:t>
      </w:r>
      <w:r w:rsidR="005D41A5" w:rsidRPr="001F16B5">
        <w:rPr>
          <w:rFonts w:eastAsia="Times New Roman" w:cs="Arial"/>
          <w:color w:val="002060"/>
          <w:sz w:val="28"/>
          <w:szCs w:val="28"/>
          <w:lang w:eastAsia="en-GB"/>
        </w:rPr>
        <w:t>schools in</w:t>
      </w:r>
      <w:r w:rsidRPr="001F16B5">
        <w:rPr>
          <w:rFonts w:eastAsia="Times New Roman" w:cs="Arial"/>
          <w:color w:val="002060"/>
          <w:sz w:val="28"/>
          <w:szCs w:val="28"/>
          <w:lang w:eastAsia="en-GB"/>
        </w:rPr>
        <w:t xml:space="preserve"> </w:t>
      </w:r>
      <w:r w:rsidR="0030798B" w:rsidRPr="001F16B5">
        <w:rPr>
          <w:rFonts w:eastAsia="Times New Roman" w:cs="Arial"/>
          <w:color w:val="002060"/>
          <w:sz w:val="28"/>
          <w:szCs w:val="28"/>
          <w:lang w:eastAsia="en-GB"/>
        </w:rPr>
        <w:t>our Northern Hub</w:t>
      </w:r>
      <w:r w:rsidR="001F16B5">
        <w:rPr>
          <w:rFonts w:eastAsia="Times New Roman" w:cs="Arial"/>
          <w:color w:val="002060"/>
          <w:sz w:val="28"/>
          <w:szCs w:val="28"/>
          <w:lang w:eastAsia="en-GB"/>
        </w:rPr>
        <w:t xml:space="preserve">, with a further post-16 satellite development planned to open in Carlisle in November </w:t>
      </w:r>
      <w:r w:rsidR="001F16B5">
        <w:rPr>
          <w:rFonts w:eastAsia="Times New Roman" w:cs="Arial"/>
          <w:color w:val="002060"/>
          <w:sz w:val="28"/>
          <w:szCs w:val="28"/>
          <w:lang w:eastAsia="en-GB"/>
        </w:rPr>
        <w:lastRenderedPageBreak/>
        <w:t>2023</w:t>
      </w:r>
      <w:r w:rsidRPr="001F16B5">
        <w:rPr>
          <w:rFonts w:eastAsia="Times New Roman" w:cs="Arial"/>
          <w:color w:val="002060"/>
          <w:sz w:val="28"/>
          <w:szCs w:val="28"/>
          <w:lang w:eastAsia="en-GB"/>
        </w:rPr>
        <w:t xml:space="preserve">. Our schools specialise in meeting the educational needs of children and young adults with a range of </w:t>
      </w:r>
      <w:r w:rsidR="001F16B5">
        <w:rPr>
          <w:rFonts w:eastAsia="Times New Roman" w:cs="Arial"/>
          <w:color w:val="002060"/>
          <w:sz w:val="28"/>
          <w:szCs w:val="28"/>
          <w:lang w:eastAsia="en-GB"/>
        </w:rPr>
        <w:t>complex needs</w:t>
      </w:r>
      <w:r w:rsidRPr="001F16B5">
        <w:rPr>
          <w:rFonts w:eastAsia="Times New Roman" w:cs="Arial"/>
          <w:color w:val="002060"/>
          <w:sz w:val="28"/>
          <w:szCs w:val="28"/>
          <w:lang w:eastAsia="en-GB"/>
        </w:rPr>
        <w:t xml:space="preserve"> including those who are autistic, and those who have physical or sensory needs.</w:t>
      </w:r>
      <w:r w:rsidR="001F16B5">
        <w:rPr>
          <w:rFonts w:eastAsia="Times New Roman" w:cs="Arial"/>
          <w:color w:val="002060"/>
          <w:sz w:val="28"/>
          <w:szCs w:val="28"/>
          <w:lang w:eastAsia="en-GB"/>
        </w:rPr>
        <w:t xml:space="preserve"> Both Schools have been recognised as outstanding schools </w:t>
      </w:r>
      <w:r w:rsidR="00DB0243">
        <w:rPr>
          <w:rFonts w:eastAsia="Times New Roman" w:cs="Arial"/>
          <w:color w:val="002060"/>
          <w:sz w:val="28"/>
          <w:szCs w:val="28"/>
          <w:lang w:eastAsia="en-GB"/>
        </w:rPr>
        <w:t>this academic year.</w:t>
      </w:r>
    </w:p>
    <w:p w14:paraId="7ADCD3BD" w14:textId="77777777" w:rsidR="005D1F05" w:rsidRPr="001F16B5" w:rsidRDefault="005D1F05" w:rsidP="005D1F05">
      <w:pPr>
        <w:shd w:val="clear" w:color="auto" w:fill="FFFFFF"/>
        <w:spacing w:after="0" w:line="240" w:lineRule="auto"/>
        <w:rPr>
          <w:rFonts w:eastAsia="Times New Roman" w:cs="Arial"/>
          <w:color w:val="002060"/>
          <w:sz w:val="28"/>
          <w:szCs w:val="28"/>
          <w:lang w:eastAsia="en-GB"/>
        </w:rPr>
      </w:pPr>
    </w:p>
    <w:p w14:paraId="161DDF4D" w14:textId="21EC8DBA" w:rsidR="005D1F05" w:rsidRPr="001F16B5" w:rsidRDefault="005D1F05" w:rsidP="005D1F05">
      <w:p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 xml:space="preserve">This is an opportunity to join the Eden Academy Trust as we grow. This role will support the </w:t>
      </w:r>
      <w:r w:rsidR="0030798B" w:rsidRPr="001F16B5">
        <w:rPr>
          <w:rFonts w:eastAsia="Times New Roman" w:cs="Arial"/>
          <w:color w:val="002060"/>
          <w:sz w:val="28"/>
          <w:szCs w:val="28"/>
          <w:lang w:eastAsia="en-GB"/>
        </w:rPr>
        <w:t>Chief Operating Officer.</w:t>
      </w:r>
      <w:r w:rsidRPr="001F16B5">
        <w:rPr>
          <w:rFonts w:eastAsia="Times New Roman" w:cs="Arial"/>
          <w:color w:val="002060"/>
          <w:sz w:val="28"/>
          <w:szCs w:val="28"/>
          <w:lang w:eastAsia="en-GB"/>
        </w:rPr>
        <w:t> </w:t>
      </w:r>
    </w:p>
    <w:p w14:paraId="130C543C" w14:textId="77777777" w:rsidR="005D1F05" w:rsidRPr="001F16B5" w:rsidRDefault="005D1F05" w:rsidP="005D1F05">
      <w:pPr>
        <w:shd w:val="clear" w:color="auto" w:fill="FFFFFF"/>
        <w:spacing w:after="0" w:line="240" w:lineRule="auto"/>
        <w:rPr>
          <w:rFonts w:eastAsia="Times New Roman" w:cs="Arial"/>
          <w:color w:val="002060"/>
          <w:sz w:val="28"/>
          <w:szCs w:val="28"/>
          <w:lang w:eastAsia="en-GB"/>
        </w:rPr>
      </w:pPr>
    </w:p>
    <w:p w14:paraId="370F6FF3" w14:textId="77777777" w:rsidR="005D1F05" w:rsidRPr="001F16B5" w:rsidRDefault="005D1F05" w:rsidP="007E7532">
      <w:p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We would like to hear from candidates who:</w:t>
      </w:r>
    </w:p>
    <w:p w14:paraId="13FFA959" w14:textId="6CA68FC0" w:rsidR="00E71035" w:rsidRPr="001F16B5" w:rsidRDefault="00E71035" w:rsidP="007E7532">
      <w:pPr>
        <w:numPr>
          <w:ilvl w:val="0"/>
          <w:numId w:val="1"/>
        </w:num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have experience in finance, resource management, facilities management and Health and Safety</w:t>
      </w:r>
    </w:p>
    <w:p w14:paraId="2A40CB61" w14:textId="358D4AB2" w:rsidR="00E71035" w:rsidRPr="001F16B5" w:rsidRDefault="00E71035" w:rsidP="007E7532">
      <w:pPr>
        <w:numPr>
          <w:ilvl w:val="0"/>
          <w:numId w:val="1"/>
        </w:num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are experienced managers</w:t>
      </w:r>
    </w:p>
    <w:p w14:paraId="66469ADC" w14:textId="77777777" w:rsidR="005D1F05" w:rsidRPr="001F16B5" w:rsidRDefault="005D1F05" w:rsidP="007E7532">
      <w:pPr>
        <w:numPr>
          <w:ilvl w:val="0"/>
          <w:numId w:val="1"/>
        </w:num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are a proactive and a clear communicator</w:t>
      </w:r>
    </w:p>
    <w:p w14:paraId="163F4954" w14:textId="7FA69B3F" w:rsidR="005D1F05" w:rsidRDefault="005D1F05" w:rsidP="007E7532">
      <w:pPr>
        <w:numPr>
          <w:ilvl w:val="0"/>
          <w:numId w:val="1"/>
        </w:num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have an interest in education</w:t>
      </w:r>
    </w:p>
    <w:p w14:paraId="359EBEE4" w14:textId="18671536" w:rsidR="00DB0243" w:rsidRDefault="00DB0243" w:rsidP="007E7532">
      <w:pPr>
        <w:numPr>
          <w:ilvl w:val="0"/>
          <w:numId w:val="1"/>
        </w:numPr>
        <w:shd w:val="clear" w:color="auto" w:fill="FFFFFF"/>
        <w:spacing w:after="0" w:line="240" w:lineRule="auto"/>
        <w:rPr>
          <w:rFonts w:eastAsia="Times New Roman" w:cs="Arial"/>
          <w:color w:val="002060"/>
          <w:sz w:val="28"/>
          <w:szCs w:val="28"/>
          <w:lang w:eastAsia="en-GB"/>
        </w:rPr>
      </w:pPr>
      <w:r>
        <w:rPr>
          <w:rFonts w:eastAsia="Times New Roman" w:cs="Arial"/>
          <w:color w:val="002060"/>
          <w:sz w:val="28"/>
          <w:szCs w:val="28"/>
          <w:lang w:eastAsia="en-GB"/>
        </w:rPr>
        <w:t>can understand what best value means for our young people</w:t>
      </w:r>
    </w:p>
    <w:p w14:paraId="45A56B32" w14:textId="760E27F1" w:rsidR="00EE0A17" w:rsidRDefault="00EE0A17" w:rsidP="00EE0A17">
      <w:pPr>
        <w:shd w:val="clear" w:color="auto" w:fill="FFFFFF"/>
        <w:spacing w:after="0" w:line="240" w:lineRule="auto"/>
        <w:rPr>
          <w:rFonts w:eastAsia="Times New Roman" w:cs="Arial"/>
          <w:color w:val="002060"/>
          <w:sz w:val="28"/>
          <w:szCs w:val="28"/>
          <w:lang w:eastAsia="en-GB"/>
        </w:rPr>
      </w:pPr>
    </w:p>
    <w:p w14:paraId="181F2D08" w14:textId="5E5992A7" w:rsidR="00EE0A17" w:rsidRPr="001F16B5" w:rsidRDefault="00EE0A17" w:rsidP="00EE0A17">
      <w:pPr>
        <w:shd w:val="clear" w:color="auto" w:fill="FFFFFF"/>
        <w:spacing w:after="0" w:line="240" w:lineRule="auto"/>
        <w:rPr>
          <w:rFonts w:eastAsia="Times New Roman" w:cs="Arial"/>
          <w:color w:val="002060"/>
          <w:sz w:val="28"/>
          <w:szCs w:val="28"/>
          <w:lang w:eastAsia="en-GB"/>
        </w:rPr>
      </w:pPr>
      <w:r>
        <w:rPr>
          <w:rFonts w:eastAsia="Times New Roman" w:cs="Arial"/>
          <w:color w:val="002060"/>
          <w:sz w:val="28"/>
          <w:szCs w:val="28"/>
          <w:lang w:eastAsia="en-GB"/>
        </w:rPr>
        <w:t xml:space="preserve">We would welcome applications from candidates in the commercial sector as well those with </w:t>
      </w:r>
      <w:r w:rsidR="00CC7244">
        <w:rPr>
          <w:rFonts w:eastAsia="Times New Roman" w:cs="Arial"/>
          <w:color w:val="002060"/>
          <w:sz w:val="28"/>
          <w:szCs w:val="28"/>
          <w:lang w:eastAsia="en-GB"/>
        </w:rPr>
        <w:t>relevant</w:t>
      </w:r>
      <w:r>
        <w:rPr>
          <w:rFonts w:eastAsia="Times New Roman" w:cs="Arial"/>
          <w:color w:val="002060"/>
          <w:sz w:val="28"/>
          <w:szCs w:val="28"/>
          <w:lang w:eastAsia="en-GB"/>
        </w:rPr>
        <w:t xml:space="preserve"> school experience.</w:t>
      </w:r>
    </w:p>
    <w:p w14:paraId="3E1CFF68" w14:textId="77777777" w:rsidR="00E71035" w:rsidRPr="001F16B5" w:rsidRDefault="00E71035" w:rsidP="005D1F05">
      <w:pPr>
        <w:shd w:val="clear" w:color="auto" w:fill="FFFFFF"/>
        <w:spacing w:after="0" w:line="240" w:lineRule="auto"/>
        <w:rPr>
          <w:rFonts w:eastAsia="Times New Roman" w:cs="Arial"/>
          <w:b/>
          <w:bCs/>
          <w:color w:val="002060"/>
          <w:sz w:val="28"/>
          <w:szCs w:val="28"/>
          <w:lang w:eastAsia="en-GB"/>
        </w:rPr>
      </w:pPr>
    </w:p>
    <w:p w14:paraId="7823B1E5" w14:textId="7AD7A68A" w:rsidR="005D1F05" w:rsidRPr="001F16B5" w:rsidRDefault="005D1F05" w:rsidP="005D1F05">
      <w:pPr>
        <w:shd w:val="clear" w:color="auto" w:fill="FFFFFF"/>
        <w:spacing w:after="0" w:line="240" w:lineRule="auto"/>
        <w:rPr>
          <w:rFonts w:eastAsia="Times New Roman" w:cs="Arial"/>
          <w:color w:val="002060"/>
          <w:sz w:val="28"/>
          <w:szCs w:val="28"/>
          <w:lang w:eastAsia="en-GB"/>
        </w:rPr>
      </w:pPr>
      <w:r w:rsidRPr="001F16B5">
        <w:rPr>
          <w:rFonts w:eastAsia="Times New Roman" w:cs="Arial"/>
          <w:b/>
          <w:bCs/>
          <w:color w:val="002060"/>
          <w:sz w:val="28"/>
          <w:szCs w:val="28"/>
          <w:lang w:eastAsia="en-GB"/>
        </w:rPr>
        <w:t>Contact </w:t>
      </w:r>
    </w:p>
    <w:p w14:paraId="602A47B9" w14:textId="10DB0ADF" w:rsidR="0085429D" w:rsidRDefault="005D1F05" w:rsidP="005D1F05">
      <w:pPr>
        <w:shd w:val="clear" w:color="auto" w:fill="FFFFFF"/>
        <w:spacing w:after="0" w:line="240" w:lineRule="auto"/>
        <w:rPr>
          <w:rFonts w:eastAsia="Times New Roman" w:cs="Arial"/>
          <w:color w:val="002060"/>
          <w:sz w:val="28"/>
          <w:szCs w:val="28"/>
          <w:lang w:eastAsia="en-GB"/>
        </w:rPr>
      </w:pPr>
      <w:r w:rsidRPr="001F16B5">
        <w:rPr>
          <w:rFonts w:eastAsia="Times New Roman" w:cs="Arial"/>
          <w:color w:val="002060"/>
          <w:sz w:val="28"/>
          <w:szCs w:val="28"/>
          <w:lang w:eastAsia="en-GB"/>
        </w:rPr>
        <w:t xml:space="preserve">If you would like further information, </w:t>
      </w:r>
      <w:r w:rsidR="00DB0243">
        <w:rPr>
          <w:rFonts w:eastAsia="Times New Roman" w:cs="Arial"/>
          <w:color w:val="002060"/>
          <w:sz w:val="28"/>
          <w:szCs w:val="28"/>
          <w:lang w:eastAsia="en-GB"/>
        </w:rPr>
        <w:t>or an informal conversation</w:t>
      </w:r>
      <w:r w:rsidR="00876A85">
        <w:rPr>
          <w:rFonts w:eastAsia="Times New Roman" w:cs="Arial"/>
          <w:color w:val="002060"/>
          <w:sz w:val="28"/>
          <w:szCs w:val="28"/>
          <w:lang w:eastAsia="en-GB"/>
        </w:rPr>
        <w:t xml:space="preserve"> </w:t>
      </w:r>
      <w:r w:rsidRPr="001F16B5">
        <w:rPr>
          <w:rFonts w:eastAsia="Times New Roman" w:cs="Arial"/>
          <w:color w:val="002060"/>
          <w:sz w:val="28"/>
          <w:szCs w:val="28"/>
          <w:lang w:eastAsia="en-GB"/>
        </w:rPr>
        <w:t>please contact</w:t>
      </w:r>
      <w:r w:rsidR="0085429D" w:rsidRPr="001F16B5">
        <w:rPr>
          <w:rFonts w:eastAsia="Times New Roman" w:cs="Arial"/>
          <w:color w:val="002060"/>
          <w:sz w:val="28"/>
          <w:szCs w:val="28"/>
          <w:lang w:eastAsia="en-GB"/>
        </w:rPr>
        <w:t xml:space="preserve"> </w:t>
      </w:r>
      <w:hyperlink r:id="rId7" w:history="1">
        <w:r w:rsidR="00E71035" w:rsidRPr="00716BC5">
          <w:rPr>
            <w:rStyle w:val="Hyperlink"/>
            <w:rFonts w:eastAsia="Times New Roman" w:cs="Arial"/>
            <w:b/>
            <w:color w:val="1F3864" w:themeColor="accent1" w:themeShade="80"/>
            <w:sz w:val="28"/>
            <w:szCs w:val="28"/>
            <w:lang w:eastAsia="en-GB"/>
          </w:rPr>
          <w:t>sudhi.pathak@theedenacademy.co.uk</w:t>
        </w:r>
      </w:hyperlink>
      <w:r w:rsidR="0085429D" w:rsidRPr="00716BC5">
        <w:rPr>
          <w:rFonts w:eastAsia="Times New Roman" w:cs="Arial"/>
          <w:color w:val="1F3864" w:themeColor="accent1" w:themeShade="80"/>
          <w:sz w:val="28"/>
          <w:szCs w:val="28"/>
          <w:lang w:eastAsia="en-GB"/>
        </w:rPr>
        <w:t xml:space="preserve"> </w:t>
      </w:r>
    </w:p>
    <w:p w14:paraId="3E3CC0A3" w14:textId="3BB70CD3" w:rsidR="00B216DF" w:rsidRDefault="00B216DF" w:rsidP="005D1F05">
      <w:pPr>
        <w:shd w:val="clear" w:color="auto" w:fill="FFFFFF"/>
        <w:spacing w:after="0" w:line="240" w:lineRule="auto"/>
        <w:rPr>
          <w:rFonts w:eastAsia="Times New Roman" w:cs="Arial"/>
          <w:color w:val="002060"/>
          <w:sz w:val="28"/>
          <w:szCs w:val="28"/>
          <w:lang w:eastAsia="en-GB"/>
        </w:rPr>
      </w:pPr>
    </w:p>
    <w:p w14:paraId="3B08B19E" w14:textId="016F1137" w:rsidR="00B216DF" w:rsidRPr="00B216DF" w:rsidRDefault="00B216DF" w:rsidP="00B216DF">
      <w:pPr>
        <w:rPr>
          <w:rFonts w:cstheme="minorHAnsi"/>
          <w:color w:val="1F3864" w:themeColor="accent1" w:themeShade="80"/>
          <w:sz w:val="28"/>
          <w:szCs w:val="28"/>
        </w:rPr>
      </w:pPr>
      <w:r w:rsidRPr="00B216DF">
        <w:rPr>
          <w:rFonts w:cstheme="minorHAnsi"/>
          <w:color w:val="1F3864" w:themeColor="accent1" w:themeShade="80"/>
          <w:sz w:val="28"/>
          <w:szCs w:val="28"/>
        </w:rPr>
        <w:t>Further details and application packs are available electronically to be downloaded from the vacancy section of our website</w:t>
      </w:r>
      <w:r>
        <w:rPr>
          <w:rFonts w:cstheme="minorHAnsi"/>
          <w:color w:val="1F3864" w:themeColor="accent1" w:themeShade="80"/>
          <w:sz w:val="28"/>
          <w:szCs w:val="28"/>
        </w:rPr>
        <w:t xml:space="preserve"> </w:t>
      </w:r>
      <w:r w:rsidRPr="006F3EBB">
        <w:rPr>
          <w:rFonts w:cstheme="minorHAnsi"/>
          <w:b/>
          <w:color w:val="1F3864" w:themeColor="accent1" w:themeShade="80"/>
          <w:sz w:val="28"/>
          <w:szCs w:val="28"/>
          <w:u w:val="single"/>
        </w:rPr>
        <w:t>www.jamesrennie.cumbria.sch.uk</w:t>
      </w:r>
    </w:p>
    <w:p w14:paraId="7873CBCC" w14:textId="69FCD254" w:rsidR="00B216DF" w:rsidRPr="001F16B5" w:rsidRDefault="00B216DF" w:rsidP="005D1F05">
      <w:pPr>
        <w:shd w:val="clear" w:color="auto" w:fill="FFFFFF"/>
        <w:spacing w:after="0" w:line="240" w:lineRule="auto"/>
        <w:rPr>
          <w:rFonts w:eastAsia="Times New Roman" w:cs="Arial"/>
          <w:color w:val="002060"/>
          <w:sz w:val="28"/>
          <w:szCs w:val="28"/>
          <w:lang w:eastAsia="en-GB"/>
        </w:rPr>
      </w:pPr>
    </w:p>
    <w:p w14:paraId="0CBEB728" w14:textId="57CC21D1" w:rsidR="005314B2" w:rsidRPr="001F16B5" w:rsidRDefault="005314B2">
      <w:pPr>
        <w:rPr>
          <w:rFonts w:cs="Arial"/>
          <w:color w:val="002060"/>
          <w:sz w:val="28"/>
          <w:szCs w:val="28"/>
        </w:rPr>
      </w:pPr>
    </w:p>
    <w:p w14:paraId="5117B794" w14:textId="36B12A97" w:rsidR="0085429D" w:rsidRPr="001F16B5" w:rsidRDefault="0085429D" w:rsidP="0085429D">
      <w:pPr>
        <w:shd w:val="clear" w:color="auto" w:fill="FFFFFF"/>
        <w:spacing w:after="0" w:line="240" w:lineRule="auto"/>
        <w:rPr>
          <w:rFonts w:eastAsia="Times New Roman" w:cs="Arial"/>
          <w:color w:val="002060"/>
          <w:sz w:val="28"/>
          <w:szCs w:val="28"/>
          <w:lang w:eastAsia="en-GB"/>
        </w:rPr>
      </w:pPr>
      <w:r w:rsidRPr="001F16B5">
        <w:rPr>
          <w:rFonts w:eastAsia="Times New Roman" w:cs="Arial"/>
          <w:b/>
          <w:bCs/>
          <w:color w:val="002060"/>
          <w:sz w:val="28"/>
          <w:szCs w:val="28"/>
          <w:lang w:eastAsia="en-GB"/>
        </w:rPr>
        <w:t>CLOSING DATE: </w:t>
      </w:r>
      <w:r w:rsidR="00DB0243">
        <w:rPr>
          <w:rFonts w:eastAsia="Times New Roman" w:cs="Arial"/>
          <w:color w:val="002060"/>
          <w:sz w:val="28"/>
          <w:szCs w:val="28"/>
          <w:lang w:eastAsia="en-GB"/>
        </w:rPr>
        <w:t>Wednesday 26</w:t>
      </w:r>
      <w:r w:rsidR="00DB0243" w:rsidRPr="00DB0243">
        <w:rPr>
          <w:rFonts w:eastAsia="Times New Roman" w:cs="Arial"/>
          <w:color w:val="002060"/>
          <w:sz w:val="28"/>
          <w:szCs w:val="28"/>
          <w:vertAlign w:val="superscript"/>
          <w:lang w:eastAsia="en-GB"/>
        </w:rPr>
        <w:t>th</w:t>
      </w:r>
      <w:r w:rsidR="00DB0243">
        <w:rPr>
          <w:rFonts w:eastAsia="Times New Roman" w:cs="Arial"/>
          <w:color w:val="002060"/>
          <w:sz w:val="28"/>
          <w:szCs w:val="28"/>
          <w:lang w:eastAsia="en-GB"/>
        </w:rPr>
        <w:t xml:space="preserve"> July</w:t>
      </w:r>
      <w:r w:rsidR="00E71035" w:rsidRPr="001F16B5">
        <w:rPr>
          <w:rFonts w:eastAsia="Times New Roman" w:cs="Arial"/>
          <w:color w:val="002060"/>
          <w:sz w:val="28"/>
          <w:szCs w:val="28"/>
          <w:lang w:eastAsia="en-GB"/>
        </w:rPr>
        <w:t xml:space="preserve"> 2023</w:t>
      </w:r>
    </w:p>
    <w:p w14:paraId="15EA8827" w14:textId="60CB174E" w:rsidR="0085429D" w:rsidRPr="001F16B5" w:rsidRDefault="0085429D" w:rsidP="0085429D">
      <w:pPr>
        <w:shd w:val="clear" w:color="auto" w:fill="FFFFFF"/>
        <w:spacing w:after="0" w:line="240" w:lineRule="auto"/>
        <w:rPr>
          <w:rFonts w:eastAsia="Times New Roman" w:cs="Arial"/>
          <w:color w:val="002060"/>
          <w:sz w:val="28"/>
          <w:szCs w:val="28"/>
          <w:lang w:eastAsia="en-GB"/>
        </w:rPr>
      </w:pPr>
      <w:r w:rsidRPr="001F16B5">
        <w:rPr>
          <w:rFonts w:eastAsia="Times New Roman" w:cs="Arial"/>
          <w:b/>
          <w:bCs/>
          <w:color w:val="002060"/>
          <w:sz w:val="28"/>
          <w:szCs w:val="28"/>
          <w:lang w:eastAsia="en-GB"/>
        </w:rPr>
        <w:t>INTERVIEWS: </w:t>
      </w:r>
      <w:r w:rsidRPr="001F16B5">
        <w:rPr>
          <w:rFonts w:eastAsia="Times New Roman" w:cs="Arial"/>
          <w:color w:val="002060"/>
          <w:sz w:val="28"/>
          <w:szCs w:val="28"/>
          <w:lang w:eastAsia="en-GB"/>
        </w:rPr>
        <w:t xml:space="preserve">w/c </w:t>
      </w:r>
      <w:r w:rsidR="00DB0243">
        <w:rPr>
          <w:rFonts w:eastAsia="Times New Roman" w:cs="Arial"/>
          <w:color w:val="002060"/>
          <w:sz w:val="28"/>
          <w:szCs w:val="28"/>
          <w:lang w:eastAsia="en-GB"/>
        </w:rPr>
        <w:t>31</w:t>
      </w:r>
      <w:r w:rsidR="00DB0243" w:rsidRPr="00DB0243">
        <w:rPr>
          <w:rFonts w:eastAsia="Times New Roman" w:cs="Arial"/>
          <w:color w:val="002060"/>
          <w:sz w:val="28"/>
          <w:szCs w:val="28"/>
          <w:vertAlign w:val="superscript"/>
          <w:lang w:eastAsia="en-GB"/>
        </w:rPr>
        <w:t>st</w:t>
      </w:r>
      <w:r w:rsidR="00DB0243">
        <w:rPr>
          <w:rFonts w:eastAsia="Times New Roman" w:cs="Arial"/>
          <w:color w:val="002060"/>
          <w:sz w:val="28"/>
          <w:szCs w:val="28"/>
          <w:lang w:eastAsia="en-GB"/>
        </w:rPr>
        <w:t xml:space="preserve"> July</w:t>
      </w:r>
      <w:r w:rsidRPr="001F16B5">
        <w:rPr>
          <w:rFonts w:eastAsia="Times New Roman" w:cs="Arial"/>
          <w:color w:val="002060"/>
          <w:sz w:val="28"/>
          <w:szCs w:val="28"/>
          <w:lang w:eastAsia="en-GB"/>
        </w:rPr>
        <w:t xml:space="preserve"> </w:t>
      </w:r>
      <w:r w:rsidR="00DB0243">
        <w:rPr>
          <w:rFonts w:eastAsia="Times New Roman" w:cs="Arial"/>
          <w:color w:val="002060"/>
          <w:sz w:val="28"/>
          <w:szCs w:val="28"/>
          <w:lang w:eastAsia="en-GB"/>
        </w:rPr>
        <w:t>2023</w:t>
      </w:r>
    </w:p>
    <w:p w14:paraId="4D3A3A4C" w14:textId="77777777" w:rsidR="0085429D" w:rsidRPr="001F16B5" w:rsidRDefault="0085429D">
      <w:pPr>
        <w:rPr>
          <w:rFonts w:cs="Arial"/>
          <w:color w:val="002060"/>
          <w:sz w:val="28"/>
          <w:szCs w:val="28"/>
        </w:rPr>
      </w:pPr>
      <w:bookmarkStart w:id="0" w:name="_GoBack"/>
      <w:bookmarkEnd w:id="0"/>
    </w:p>
    <w:sectPr w:rsidR="0085429D" w:rsidRPr="001F16B5" w:rsidSect="00645097">
      <w:headerReference w:type="default" r:id="rId8"/>
      <w:pgSz w:w="11906" w:h="16838"/>
      <w:pgMar w:top="18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6300E" w14:textId="77777777" w:rsidR="005E496D" w:rsidRDefault="005E496D" w:rsidP="00645097">
      <w:pPr>
        <w:spacing w:after="0" w:line="240" w:lineRule="auto"/>
      </w:pPr>
      <w:r>
        <w:separator/>
      </w:r>
    </w:p>
  </w:endnote>
  <w:endnote w:type="continuationSeparator" w:id="0">
    <w:p w14:paraId="073A2E27" w14:textId="77777777" w:rsidR="005E496D" w:rsidRDefault="005E496D" w:rsidP="0064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96927" w14:textId="77777777" w:rsidR="005E496D" w:rsidRDefault="005E496D" w:rsidP="00645097">
      <w:pPr>
        <w:spacing w:after="0" w:line="240" w:lineRule="auto"/>
      </w:pPr>
      <w:r>
        <w:separator/>
      </w:r>
    </w:p>
  </w:footnote>
  <w:footnote w:type="continuationSeparator" w:id="0">
    <w:p w14:paraId="6EB0587E" w14:textId="77777777" w:rsidR="005E496D" w:rsidRDefault="005E496D" w:rsidP="00645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4EFF8" w14:textId="43738B6D" w:rsidR="00645097" w:rsidRPr="00645097" w:rsidRDefault="00645097" w:rsidP="00645097">
    <w:pPr>
      <w:pStyle w:val="Header"/>
      <w:jc w:val="right"/>
      <w:rPr>
        <w:color w:val="002060"/>
        <w:sz w:val="24"/>
        <w:szCs w:val="24"/>
      </w:rPr>
    </w:pPr>
    <w:r w:rsidRPr="00645097">
      <w:rPr>
        <w:noProof/>
        <w:color w:val="002060"/>
        <w:sz w:val="24"/>
        <w:szCs w:val="24"/>
      </w:rPr>
      <mc:AlternateContent>
        <mc:Choice Requires="wps">
          <w:drawing>
            <wp:anchor distT="0" distB="0" distL="114300" distR="114300" simplePos="0" relativeHeight="251659264" behindDoc="1" locked="0" layoutInCell="1" allowOverlap="1" wp14:anchorId="4EA2993E" wp14:editId="2FB7C7EB">
              <wp:simplePos x="0" y="0"/>
              <wp:positionH relativeFrom="margin">
                <wp:posOffset>-295275</wp:posOffset>
              </wp:positionH>
              <wp:positionV relativeFrom="paragraph">
                <wp:posOffset>-40005</wp:posOffset>
              </wp:positionV>
              <wp:extent cx="63817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381750" cy="314325"/>
                      </a:xfrm>
                      <a:prstGeom prst="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4DEBE2" id="Rectangle 2" o:spid="_x0000_s1026" style="position:absolute;margin-left:-23.25pt;margin-top:-3.15pt;width:502.5pt;height:24.75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jAngIAAK4FAAAOAAAAZHJzL2Uyb0RvYy54bWysVEtv2zAMvg/YfxB0X/1o0nZBnSJIkWFA&#10;0QZth54VWYoNyJJGKXGyXz9KfjTrih6G+SCLJvmR/Ezy+ubQKLIX4GqjC5qdpZQIzU1Z621Bfzyv&#10;vlxR4jzTJVNGi4IehaM388+frls7E7mpjCoFEATRbtbaglbe21mSOF6JhrkzY4VGpTTQMI8ibJMS&#10;WIvojUryNL1IWgOlBcOFc/j1tlPSecSXUnD/IKUTnqiCYm4+nhDPTTiT+TWbbYHZquZ9GuwfsmhY&#10;rTHoCHXLPCM7qP+CamoOxhnpz7hpEiNlzUWsAavJ0jfVPFXMilgLkuPsSJP7f7D8fr8GUpcFzSnR&#10;rMFf9IikMb1VguSBnta6GVo92TX0ksNrqPUgoQlvrIIcIqXHkVJx8ITjx4vzq+xyisxz1J1nk/N8&#10;GkCTV28Lzn8TpiHhUlDA6JFJtr9zvjMdTEIwZ1RdrmqlogDbzVIB2TP8vSt8lsse/Q8zpT/2TNM8&#10;vYi9gHmdeKIUXJNAQVd0vPmjEgFQ6UchkTssM48px64VY0KMc6F91qkqVoouz2mKz5Bm6PPgESmJ&#10;gAFZYn0jdg8wWHYgA3ZHUG8fXEVs+tE5/Sixznn0iJGN9qNzU2sD7wEorKqP3NkPJHXUBJY2pjxi&#10;Z4HpRs5ZvqrxB98x59cMcMawJ3Bv+Ac8pDJtQU1/o6Qy8Ou978EeWx+1lLQ4swV1P3cMBCXqu8ah&#10;+JpNJmHIozCZXuYowKlmc6rRu2ZpsG8y3FCWx2uw92q4SjDNC66XRYiKKqY5xi4o9zAIS9/tElxQ&#10;XCwW0QwH2zJ/p58sD+CB1dDAz4cXBrbvco/zcW+G+WazN83e2QZPbRY7b2QdJ+GV155vXAqxcfoF&#10;FrbOqRytXtfs/DcAAAD//wMAUEsDBBQABgAIAAAAIQDNpM1R3wAAAAkBAAAPAAAAZHJzL2Rvd25y&#10;ZXYueG1sTI9NS8NAEIbvgv9hGcFbu2uahhqzKVKQIqUHa+l5mx2TYHY2ZLdp/PdOT3qbj4d3ninW&#10;k+vEiENoPWl4misQSJW3LdUajp9vsxWIEA1Z03lCDT8YYF3e3xUmt/5KHzgeYi04hEJuNDQx9rmU&#10;oWrQmTD3PRLvvvzgTOR2qKUdzJXDXScTpTLpTEt8oTE9bhqsvg8Xp0GdUrfdb5R7l2GXbtsx2R/V&#10;SevHh+n1BUTEKf7BcNNndSjZ6ewvZIPoNMzSbMkoF9kCBAPPyxUPzhrSRQKyLOT/D8pfAAAA//8D&#10;AFBLAQItABQABgAIAAAAIQC2gziS/gAAAOEBAAATAAAAAAAAAAAAAAAAAAAAAABbQ29udGVudF9U&#10;eXBlc10ueG1sUEsBAi0AFAAGAAgAAAAhADj9If/WAAAAlAEAAAsAAAAAAAAAAAAAAAAALwEAAF9y&#10;ZWxzLy5yZWxzUEsBAi0AFAAGAAgAAAAhAE5ySMCeAgAArgUAAA4AAAAAAAAAAAAAAAAALgIAAGRy&#10;cy9lMm9Eb2MueG1sUEsBAi0AFAAGAAgAAAAhAM2kzVHfAAAACQEAAA8AAAAAAAAAAAAAAAAA+AQA&#10;AGRycy9kb3ducmV2LnhtbFBLBQYAAAAABAAEAPMAAAAEBgAAAAA=&#10;" fillcolor="#ffc" strokecolor="#002060" strokeweight="1pt">
              <w10:wrap anchorx="margin"/>
            </v:rect>
          </w:pict>
        </mc:Fallback>
      </mc:AlternateContent>
    </w:r>
    <w:r w:rsidRPr="00645097">
      <w:rPr>
        <w:noProof/>
        <w:color w:val="002060"/>
        <w:sz w:val="24"/>
        <w:szCs w:val="24"/>
      </w:rPr>
      <w:drawing>
        <wp:anchor distT="0" distB="0" distL="114300" distR="114300" simplePos="0" relativeHeight="251660288" behindDoc="0" locked="0" layoutInCell="1" allowOverlap="1" wp14:anchorId="479DA14A" wp14:editId="0C6A8634">
          <wp:simplePos x="0" y="0"/>
          <wp:positionH relativeFrom="margin">
            <wp:align>left</wp:align>
          </wp:positionH>
          <wp:positionV relativeFrom="paragraph">
            <wp:posOffset>-120650</wp:posOffset>
          </wp:positionV>
          <wp:extent cx="600075" cy="528066"/>
          <wp:effectExtent l="19050" t="19050" r="9525" b="2476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28066"/>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645097">
      <w:rPr>
        <w:color w:val="002060"/>
        <w:sz w:val="24"/>
        <w:szCs w:val="24"/>
      </w:rPr>
      <w:t>School Business Manager – Northern hub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E29131C"/>
    <w:multiLevelType w:val="hybridMultilevel"/>
    <w:tmpl w:val="215925D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D378DB"/>
    <w:multiLevelType w:val="multilevel"/>
    <w:tmpl w:val="520A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F05"/>
    <w:rsid w:val="000B0CD2"/>
    <w:rsid w:val="001F16B5"/>
    <w:rsid w:val="00226787"/>
    <w:rsid w:val="0030798B"/>
    <w:rsid w:val="00431F5A"/>
    <w:rsid w:val="005314B2"/>
    <w:rsid w:val="005D1F05"/>
    <w:rsid w:val="005D41A5"/>
    <w:rsid w:val="005E496D"/>
    <w:rsid w:val="00645097"/>
    <w:rsid w:val="006F3EBB"/>
    <w:rsid w:val="00716BC5"/>
    <w:rsid w:val="007E7532"/>
    <w:rsid w:val="0085429D"/>
    <w:rsid w:val="00876A85"/>
    <w:rsid w:val="008972F7"/>
    <w:rsid w:val="009C513D"/>
    <w:rsid w:val="00A27F85"/>
    <w:rsid w:val="00B065D7"/>
    <w:rsid w:val="00B216DF"/>
    <w:rsid w:val="00CC7244"/>
    <w:rsid w:val="00DB0243"/>
    <w:rsid w:val="00E71035"/>
    <w:rsid w:val="00EC2BBA"/>
    <w:rsid w:val="00EE0A17"/>
    <w:rsid w:val="00F20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FCD8D3"/>
  <w15:chartTrackingRefBased/>
  <w15:docId w15:val="{C1062D43-A78F-40F1-A517-48B8AD8B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F05"/>
    <w:rPr>
      <w:color w:val="0000FF"/>
      <w:u w:val="single"/>
    </w:rPr>
  </w:style>
  <w:style w:type="character" w:customStyle="1" w:styleId="UnresolvedMention1">
    <w:name w:val="Unresolved Mention1"/>
    <w:basedOn w:val="DefaultParagraphFont"/>
    <w:uiPriority w:val="99"/>
    <w:semiHidden/>
    <w:unhideWhenUsed/>
    <w:rsid w:val="0085429D"/>
    <w:rPr>
      <w:color w:val="605E5C"/>
      <w:shd w:val="clear" w:color="auto" w:fill="E1DFDD"/>
    </w:rPr>
  </w:style>
  <w:style w:type="character" w:styleId="CommentReference">
    <w:name w:val="annotation reference"/>
    <w:basedOn w:val="DefaultParagraphFont"/>
    <w:uiPriority w:val="99"/>
    <w:semiHidden/>
    <w:unhideWhenUsed/>
    <w:rsid w:val="00226787"/>
    <w:rPr>
      <w:sz w:val="16"/>
      <w:szCs w:val="16"/>
    </w:rPr>
  </w:style>
  <w:style w:type="paragraph" w:styleId="CommentText">
    <w:name w:val="annotation text"/>
    <w:basedOn w:val="Normal"/>
    <w:link w:val="CommentTextChar"/>
    <w:uiPriority w:val="99"/>
    <w:semiHidden/>
    <w:unhideWhenUsed/>
    <w:rsid w:val="00226787"/>
    <w:pPr>
      <w:spacing w:line="240" w:lineRule="auto"/>
    </w:pPr>
    <w:rPr>
      <w:sz w:val="20"/>
      <w:szCs w:val="20"/>
    </w:rPr>
  </w:style>
  <w:style w:type="character" w:customStyle="1" w:styleId="CommentTextChar">
    <w:name w:val="Comment Text Char"/>
    <w:basedOn w:val="DefaultParagraphFont"/>
    <w:link w:val="CommentText"/>
    <w:uiPriority w:val="99"/>
    <w:semiHidden/>
    <w:rsid w:val="00226787"/>
    <w:rPr>
      <w:sz w:val="20"/>
      <w:szCs w:val="20"/>
    </w:rPr>
  </w:style>
  <w:style w:type="paragraph" w:styleId="CommentSubject">
    <w:name w:val="annotation subject"/>
    <w:basedOn w:val="CommentText"/>
    <w:next w:val="CommentText"/>
    <w:link w:val="CommentSubjectChar"/>
    <w:uiPriority w:val="99"/>
    <w:semiHidden/>
    <w:unhideWhenUsed/>
    <w:rsid w:val="00226787"/>
    <w:rPr>
      <w:b/>
      <w:bCs/>
    </w:rPr>
  </w:style>
  <w:style w:type="character" w:customStyle="1" w:styleId="CommentSubjectChar">
    <w:name w:val="Comment Subject Char"/>
    <w:basedOn w:val="CommentTextChar"/>
    <w:link w:val="CommentSubject"/>
    <w:uiPriority w:val="99"/>
    <w:semiHidden/>
    <w:rsid w:val="00226787"/>
    <w:rPr>
      <w:b/>
      <w:bCs/>
      <w:sz w:val="20"/>
      <w:szCs w:val="20"/>
    </w:rPr>
  </w:style>
  <w:style w:type="paragraph" w:styleId="BalloonText">
    <w:name w:val="Balloon Text"/>
    <w:basedOn w:val="Normal"/>
    <w:link w:val="BalloonTextChar"/>
    <w:uiPriority w:val="99"/>
    <w:semiHidden/>
    <w:unhideWhenUsed/>
    <w:rsid w:val="00226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787"/>
    <w:rPr>
      <w:rFonts w:ascii="Segoe UI" w:hAnsi="Segoe UI" w:cs="Segoe UI"/>
      <w:sz w:val="18"/>
      <w:szCs w:val="18"/>
    </w:rPr>
  </w:style>
  <w:style w:type="paragraph" w:styleId="Revision">
    <w:name w:val="Revision"/>
    <w:hidden/>
    <w:uiPriority w:val="99"/>
    <w:semiHidden/>
    <w:rsid w:val="005D41A5"/>
    <w:pPr>
      <w:spacing w:after="0" w:line="240" w:lineRule="auto"/>
    </w:pPr>
  </w:style>
  <w:style w:type="paragraph" w:styleId="Header">
    <w:name w:val="header"/>
    <w:basedOn w:val="Normal"/>
    <w:link w:val="HeaderChar"/>
    <w:uiPriority w:val="99"/>
    <w:unhideWhenUsed/>
    <w:rsid w:val="006450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097"/>
  </w:style>
  <w:style w:type="paragraph" w:styleId="Footer">
    <w:name w:val="footer"/>
    <w:basedOn w:val="Normal"/>
    <w:link w:val="FooterChar"/>
    <w:uiPriority w:val="99"/>
    <w:unhideWhenUsed/>
    <w:rsid w:val="006450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92001">
      <w:bodyDiv w:val="1"/>
      <w:marLeft w:val="0"/>
      <w:marRight w:val="0"/>
      <w:marTop w:val="0"/>
      <w:marBottom w:val="0"/>
      <w:divBdr>
        <w:top w:val="none" w:sz="0" w:space="0" w:color="auto"/>
        <w:left w:val="none" w:sz="0" w:space="0" w:color="auto"/>
        <w:bottom w:val="none" w:sz="0" w:space="0" w:color="auto"/>
        <w:right w:val="none" w:sz="0" w:space="0" w:color="auto"/>
      </w:divBdr>
      <w:divsChild>
        <w:div w:id="360086715">
          <w:marLeft w:val="0"/>
          <w:marRight w:val="0"/>
          <w:marTop w:val="0"/>
          <w:marBottom w:val="0"/>
          <w:divBdr>
            <w:top w:val="none" w:sz="0" w:space="0" w:color="auto"/>
            <w:left w:val="none" w:sz="0" w:space="0" w:color="auto"/>
            <w:bottom w:val="none" w:sz="0" w:space="0" w:color="auto"/>
            <w:right w:val="none" w:sz="0" w:space="0" w:color="auto"/>
          </w:divBdr>
        </w:div>
        <w:div w:id="953823993">
          <w:marLeft w:val="0"/>
          <w:marRight w:val="0"/>
          <w:marTop w:val="0"/>
          <w:marBottom w:val="0"/>
          <w:divBdr>
            <w:top w:val="none" w:sz="0" w:space="0" w:color="auto"/>
            <w:left w:val="none" w:sz="0" w:space="0" w:color="auto"/>
            <w:bottom w:val="none" w:sz="0" w:space="0" w:color="auto"/>
            <w:right w:val="none" w:sz="0" w:space="0" w:color="auto"/>
          </w:divBdr>
        </w:div>
      </w:divsChild>
    </w:div>
    <w:div w:id="1406223075">
      <w:bodyDiv w:val="1"/>
      <w:marLeft w:val="0"/>
      <w:marRight w:val="0"/>
      <w:marTop w:val="0"/>
      <w:marBottom w:val="0"/>
      <w:divBdr>
        <w:top w:val="none" w:sz="0" w:space="0" w:color="auto"/>
        <w:left w:val="none" w:sz="0" w:space="0" w:color="auto"/>
        <w:bottom w:val="none" w:sz="0" w:space="0" w:color="auto"/>
        <w:right w:val="none" w:sz="0" w:space="0" w:color="auto"/>
      </w:divBdr>
      <w:divsChild>
        <w:div w:id="814448148">
          <w:marLeft w:val="0"/>
          <w:marRight w:val="0"/>
          <w:marTop w:val="0"/>
          <w:marBottom w:val="0"/>
          <w:divBdr>
            <w:top w:val="none" w:sz="0" w:space="0" w:color="auto"/>
            <w:left w:val="none" w:sz="0" w:space="0" w:color="auto"/>
            <w:bottom w:val="none" w:sz="0" w:space="0" w:color="auto"/>
            <w:right w:val="none" w:sz="0" w:space="0" w:color="auto"/>
          </w:divBdr>
        </w:div>
        <w:div w:id="1652128002">
          <w:marLeft w:val="0"/>
          <w:marRight w:val="0"/>
          <w:marTop w:val="0"/>
          <w:marBottom w:val="0"/>
          <w:divBdr>
            <w:top w:val="none" w:sz="0" w:space="0" w:color="auto"/>
            <w:left w:val="none" w:sz="0" w:space="0" w:color="auto"/>
            <w:bottom w:val="none" w:sz="0" w:space="0" w:color="auto"/>
            <w:right w:val="none" w:sz="0" w:space="0" w:color="auto"/>
          </w:divBdr>
        </w:div>
        <w:div w:id="2012566304">
          <w:marLeft w:val="0"/>
          <w:marRight w:val="0"/>
          <w:marTop w:val="0"/>
          <w:marBottom w:val="0"/>
          <w:divBdr>
            <w:top w:val="none" w:sz="0" w:space="0" w:color="auto"/>
            <w:left w:val="none" w:sz="0" w:space="0" w:color="auto"/>
            <w:bottom w:val="none" w:sz="0" w:space="0" w:color="auto"/>
            <w:right w:val="none" w:sz="0" w:space="0" w:color="auto"/>
          </w:divBdr>
        </w:div>
        <w:div w:id="300575986">
          <w:marLeft w:val="0"/>
          <w:marRight w:val="0"/>
          <w:marTop w:val="0"/>
          <w:marBottom w:val="0"/>
          <w:divBdr>
            <w:top w:val="none" w:sz="0" w:space="0" w:color="auto"/>
            <w:left w:val="none" w:sz="0" w:space="0" w:color="auto"/>
            <w:bottom w:val="none" w:sz="0" w:space="0" w:color="auto"/>
            <w:right w:val="none" w:sz="0" w:space="0" w:color="auto"/>
          </w:divBdr>
        </w:div>
        <w:div w:id="782651502">
          <w:marLeft w:val="0"/>
          <w:marRight w:val="0"/>
          <w:marTop w:val="0"/>
          <w:marBottom w:val="0"/>
          <w:divBdr>
            <w:top w:val="none" w:sz="0" w:space="0" w:color="auto"/>
            <w:left w:val="none" w:sz="0" w:space="0" w:color="auto"/>
            <w:bottom w:val="none" w:sz="0" w:space="0" w:color="auto"/>
            <w:right w:val="none" w:sz="0" w:space="0" w:color="auto"/>
          </w:divBdr>
        </w:div>
        <w:div w:id="766924711">
          <w:marLeft w:val="0"/>
          <w:marRight w:val="0"/>
          <w:marTop w:val="0"/>
          <w:marBottom w:val="0"/>
          <w:divBdr>
            <w:top w:val="none" w:sz="0" w:space="0" w:color="auto"/>
            <w:left w:val="none" w:sz="0" w:space="0" w:color="auto"/>
            <w:bottom w:val="none" w:sz="0" w:space="0" w:color="auto"/>
            <w:right w:val="none" w:sz="0" w:space="0" w:color="auto"/>
          </w:divBdr>
        </w:div>
        <w:div w:id="1391463968">
          <w:marLeft w:val="0"/>
          <w:marRight w:val="0"/>
          <w:marTop w:val="0"/>
          <w:marBottom w:val="0"/>
          <w:divBdr>
            <w:top w:val="none" w:sz="0" w:space="0" w:color="auto"/>
            <w:left w:val="none" w:sz="0" w:space="0" w:color="auto"/>
            <w:bottom w:val="none" w:sz="0" w:space="0" w:color="auto"/>
            <w:right w:val="none" w:sz="0" w:space="0" w:color="auto"/>
          </w:divBdr>
        </w:div>
        <w:div w:id="2112310524">
          <w:marLeft w:val="0"/>
          <w:marRight w:val="0"/>
          <w:marTop w:val="0"/>
          <w:marBottom w:val="0"/>
          <w:divBdr>
            <w:top w:val="none" w:sz="0" w:space="0" w:color="auto"/>
            <w:left w:val="none" w:sz="0" w:space="0" w:color="auto"/>
            <w:bottom w:val="none" w:sz="0" w:space="0" w:color="auto"/>
            <w:right w:val="none" w:sz="0" w:space="0" w:color="auto"/>
          </w:divBdr>
        </w:div>
        <w:div w:id="289021177">
          <w:marLeft w:val="0"/>
          <w:marRight w:val="0"/>
          <w:marTop w:val="0"/>
          <w:marBottom w:val="0"/>
          <w:divBdr>
            <w:top w:val="none" w:sz="0" w:space="0" w:color="auto"/>
            <w:left w:val="none" w:sz="0" w:space="0" w:color="auto"/>
            <w:bottom w:val="none" w:sz="0" w:space="0" w:color="auto"/>
            <w:right w:val="none" w:sz="0" w:space="0" w:color="auto"/>
          </w:divBdr>
        </w:div>
        <w:div w:id="271479197">
          <w:marLeft w:val="0"/>
          <w:marRight w:val="0"/>
          <w:marTop w:val="0"/>
          <w:marBottom w:val="0"/>
          <w:divBdr>
            <w:top w:val="none" w:sz="0" w:space="0" w:color="auto"/>
            <w:left w:val="none" w:sz="0" w:space="0" w:color="auto"/>
            <w:bottom w:val="none" w:sz="0" w:space="0" w:color="auto"/>
            <w:right w:val="none" w:sz="0" w:space="0" w:color="auto"/>
          </w:divBdr>
        </w:div>
        <w:div w:id="987586009">
          <w:marLeft w:val="0"/>
          <w:marRight w:val="0"/>
          <w:marTop w:val="0"/>
          <w:marBottom w:val="0"/>
          <w:divBdr>
            <w:top w:val="none" w:sz="0" w:space="0" w:color="auto"/>
            <w:left w:val="none" w:sz="0" w:space="0" w:color="auto"/>
            <w:bottom w:val="none" w:sz="0" w:space="0" w:color="auto"/>
            <w:right w:val="none" w:sz="0" w:space="0" w:color="auto"/>
          </w:divBdr>
        </w:div>
        <w:div w:id="1698048047">
          <w:marLeft w:val="0"/>
          <w:marRight w:val="0"/>
          <w:marTop w:val="0"/>
          <w:marBottom w:val="0"/>
          <w:divBdr>
            <w:top w:val="none" w:sz="0" w:space="0" w:color="auto"/>
            <w:left w:val="none" w:sz="0" w:space="0" w:color="auto"/>
            <w:bottom w:val="none" w:sz="0" w:space="0" w:color="auto"/>
            <w:right w:val="none" w:sz="0" w:space="0" w:color="auto"/>
          </w:divBdr>
        </w:div>
        <w:div w:id="832333164">
          <w:marLeft w:val="0"/>
          <w:marRight w:val="0"/>
          <w:marTop w:val="0"/>
          <w:marBottom w:val="0"/>
          <w:divBdr>
            <w:top w:val="none" w:sz="0" w:space="0" w:color="auto"/>
            <w:left w:val="none" w:sz="0" w:space="0" w:color="auto"/>
            <w:bottom w:val="none" w:sz="0" w:space="0" w:color="auto"/>
            <w:right w:val="none" w:sz="0" w:space="0" w:color="auto"/>
          </w:divBdr>
        </w:div>
        <w:div w:id="312683557">
          <w:marLeft w:val="0"/>
          <w:marRight w:val="0"/>
          <w:marTop w:val="0"/>
          <w:marBottom w:val="0"/>
          <w:divBdr>
            <w:top w:val="none" w:sz="0" w:space="0" w:color="auto"/>
            <w:left w:val="none" w:sz="0" w:space="0" w:color="auto"/>
            <w:bottom w:val="none" w:sz="0" w:space="0" w:color="auto"/>
            <w:right w:val="none" w:sz="0" w:space="0" w:color="auto"/>
          </w:divBdr>
        </w:div>
        <w:div w:id="626007282">
          <w:marLeft w:val="0"/>
          <w:marRight w:val="0"/>
          <w:marTop w:val="0"/>
          <w:marBottom w:val="0"/>
          <w:divBdr>
            <w:top w:val="none" w:sz="0" w:space="0" w:color="auto"/>
            <w:left w:val="none" w:sz="0" w:space="0" w:color="auto"/>
            <w:bottom w:val="none" w:sz="0" w:space="0" w:color="auto"/>
            <w:right w:val="none" w:sz="0" w:space="0" w:color="auto"/>
          </w:divBdr>
        </w:div>
        <w:div w:id="136993828">
          <w:marLeft w:val="0"/>
          <w:marRight w:val="0"/>
          <w:marTop w:val="0"/>
          <w:marBottom w:val="0"/>
          <w:divBdr>
            <w:top w:val="none" w:sz="0" w:space="0" w:color="auto"/>
            <w:left w:val="none" w:sz="0" w:space="0" w:color="auto"/>
            <w:bottom w:val="none" w:sz="0" w:space="0" w:color="auto"/>
            <w:right w:val="none" w:sz="0" w:space="0" w:color="auto"/>
          </w:divBdr>
        </w:div>
        <w:div w:id="87586345">
          <w:marLeft w:val="0"/>
          <w:marRight w:val="0"/>
          <w:marTop w:val="0"/>
          <w:marBottom w:val="0"/>
          <w:divBdr>
            <w:top w:val="none" w:sz="0" w:space="0" w:color="auto"/>
            <w:left w:val="none" w:sz="0" w:space="0" w:color="auto"/>
            <w:bottom w:val="none" w:sz="0" w:space="0" w:color="auto"/>
            <w:right w:val="none" w:sz="0" w:space="0" w:color="auto"/>
          </w:divBdr>
        </w:div>
        <w:div w:id="966207587">
          <w:marLeft w:val="0"/>
          <w:marRight w:val="0"/>
          <w:marTop w:val="0"/>
          <w:marBottom w:val="0"/>
          <w:divBdr>
            <w:top w:val="none" w:sz="0" w:space="0" w:color="auto"/>
            <w:left w:val="none" w:sz="0" w:space="0" w:color="auto"/>
            <w:bottom w:val="none" w:sz="0" w:space="0" w:color="auto"/>
            <w:right w:val="none" w:sz="0" w:space="0" w:color="auto"/>
          </w:divBdr>
        </w:div>
        <w:div w:id="1948846865">
          <w:marLeft w:val="0"/>
          <w:marRight w:val="0"/>
          <w:marTop w:val="0"/>
          <w:marBottom w:val="0"/>
          <w:divBdr>
            <w:top w:val="none" w:sz="0" w:space="0" w:color="auto"/>
            <w:left w:val="none" w:sz="0" w:space="0" w:color="auto"/>
            <w:bottom w:val="none" w:sz="0" w:space="0" w:color="auto"/>
            <w:right w:val="none" w:sz="0" w:space="0" w:color="auto"/>
          </w:divBdr>
        </w:div>
        <w:div w:id="1948658117">
          <w:marLeft w:val="0"/>
          <w:marRight w:val="0"/>
          <w:marTop w:val="0"/>
          <w:marBottom w:val="0"/>
          <w:divBdr>
            <w:top w:val="none" w:sz="0" w:space="0" w:color="auto"/>
            <w:left w:val="none" w:sz="0" w:space="0" w:color="auto"/>
            <w:bottom w:val="none" w:sz="0" w:space="0" w:color="auto"/>
            <w:right w:val="none" w:sz="0" w:space="0" w:color="auto"/>
          </w:divBdr>
        </w:div>
        <w:div w:id="2040356869">
          <w:marLeft w:val="0"/>
          <w:marRight w:val="0"/>
          <w:marTop w:val="0"/>
          <w:marBottom w:val="0"/>
          <w:divBdr>
            <w:top w:val="none" w:sz="0" w:space="0" w:color="auto"/>
            <w:left w:val="none" w:sz="0" w:space="0" w:color="auto"/>
            <w:bottom w:val="none" w:sz="0" w:space="0" w:color="auto"/>
            <w:right w:val="none" w:sz="0" w:space="0" w:color="auto"/>
          </w:divBdr>
        </w:div>
        <w:div w:id="1435126134">
          <w:marLeft w:val="0"/>
          <w:marRight w:val="0"/>
          <w:marTop w:val="0"/>
          <w:marBottom w:val="0"/>
          <w:divBdr>
            <w:top w:val="none" w:sz="0" w:space="0" w:color="auto"/>
            <w:left w:val="none" w:sz="0" w:space="0" w:color="auto"/>
            <w:bottom w:val="none" w:sz="0" w:space="0" w:color="auto"/>
            <w:right w:val="none" w:sz="0" w:space="0" w:color="auto"/>
          </w:divBdr>
          <w:divsChild>
            <w:div w:id="11904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therine.roper@theedenacadem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Holroyd</dc:creator>
  <cp:keywords/>
  <dc:description/>
  <cp:lastModifiedBy>Emma McDermott</cp:lastModifiedBy>
  <cp:revision>7</cp:revision>
  <dcterms:created xsi:type="dcterms:W3CDTF">2023-07-13T09:13:00Z</dcterms:created>
  <dcterms:modified xsi:type="dcterms:W3CDTF">2023-07-14T07:19:00Z</dcterms:modified>
</cp:coreProperties>
</file>