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071D" w:rsidRPr="00CC16BE" w:rsidRDefault="00F4565A" w:rsidP="0015071D">
      <w:pPr>
        <w:spacing w:line="240" w:lineRule="auto"/>
        <w:rPr>
          <w:rFonts w:eastAsia="Times New Roman" w:cs="Times New Roman"/>
          <w:b/>
          <w:bCs/>
          <w:i/>
          <w:color w:val="000000" w:themeColor="text1"/>
          <w:sz w:val="28"/>
          <w:szCs w:val="28"/>
        </w:rPr>
      </w:pPr>
      <w:r>
        <w:rPr>
          <w:rFonts w:ascii="Times New Roman" w:eastAsia="Times New Roman" w:hAnsi="Times New Roman" w:cs="Times New Roman"/>
          <w:b/>
          <w:bCs/>
          <w:noProof/>
          <w:sz w:val="24"/>
          <w:szCs w:val="24"/>
          <w:lang w:eastAsia="en-GB"/>
        </w:rPr>
        <w:drawing>
          <wp:anchor distT="0" distB="0" distL="114300" distR="114300" simplePos="0" relativeHeight="251659264" behindDoc="0" locked="0" layoutInCell="1" allowOverlap="1">
            <wp:simplePos x="0" y="0"/>
            <wp:positionH relativeFrom="margin">
              <wp:align>center</wp:align>
            </wp:positionH>
            <wp:positionV relativeFrom="paragraph">
              <wp:posOffset>-88265</wp:posOffset>
            </wp:positionV>
            <wp:extent cx="4276190" cy="9619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 back JR logo.png"/>
                    <pic:cNvPicPr/>
                  </pic:nvPicPr>
                  <pic:blipFill>
                    <a:blip r:embed="rId7">
                      <a:extLst>
                        <a:ext uri="{28A0092B-C50C-407E-A947-70E740481C1C}">
                          <a14:useLocalDpi xmlns:a14="http://schemas.microsoft.com/office/drawing/2010/main" val="0"/>
                        </a:ext>
                      </a:extLst>
                    </a:blip>
                    <a:stretch>
                      <a:fillRect/>
                    </a:stretch>
                  </pic:blipFill>
                  <pic:spPr>
                    <a:xfrm>
                      <a:off x="0" y="0"/>
                      <a:ext cx="4276190" cy="961905"/>
                    </a:xfrm>
                    <a:prstGeom prst="rect">
                      <a:avLst/>
                    </a:prstGeom>
                  </pic:spPr>
                </pic:pic>
              </a:graphicData>
            </a:graphic>
          </wp:anchor>
        </w:drawing>
      </w:r>
    </w:p>
    <w:p w:rsidR="0015071D" w:rsidRDefault="0015071D" w:rsidP="0015071D">
      <w:pPr>
        <w:spacing w:line="240" w:lineRule="auto"/>
        <w:jc w:val="center"/>
        <w:rPr>
          <w:rFonts w:ascii="Times New Roman" w:eastAsia="Times New Roman" w:hAnsi="Times New Roman" w:cs="Times New Roman"/>
          <w:b/>
          <w:bCs/>
          <w:noProof/>
          <w:sz w:val="24"/>
          <w:szCs w:val="24"/>
          <w:lang w:eastAsia="en-GB"/>
        </w:rPr>
      </w:pPr>
    </w:p>
    <w:p w:rsidR="0060623E" w:rsidRDefault="0060623E" w:rsidP="0015071D">
      <w:pPr>
        <w:spacing w:line="240" w:lineRule="auto"/>
        <w:jc w:val="center"/>
        <w:rPr>
          <w:rFonts w:eastAsia="Times New Roman" w:cs="Times New Roman"/>
          <w:b/>
          <w:bCs/>
          <w:sz w:val="36"/>
          <w:szCs w:val="36"/>
        </w:rPr>
      </w:pPr>
    </w:p>
    <w:p w:rsidR="0060623E" w:rsidRDefault="0060623E" w:rsidP="0015071D">
      <w:pPr>
        <w:spacing w:line="240" w:lineRule="auto"/>
        <w:jc w:val="center"/>
        <w:rPr>
          <w:rFonts w:eastAsia="Times New Roman" w:cs="Times New Roman"/>
          <w:b/>
          <w:bCs/>
          <w:sz w:val="36"/>
          <w:szCs w:val="36"/>
        </w:rPr>
      </w:pPr>
    </w:p>
    <w:p w:rsidR="0060623E" w:rsidRDefault="0060623E" w:rsidP="0015071D">
      <w:pPr>
        <w:spacing w:line="240" w:lineRule="auto"/>
        <w:jc w:val="center"/>
        <w:rPr>
          <w:rFonts w:eastAsia="Times New Roman" w:cs="Times New Roman"/>
          <w:b/>
          <w:bCs/>
          <w:sz w:val="36"/>
          <w:szCs w:val="36"/>
        </w:rPr>
      </w:pPr>
    </w:p>
    <w:p w:rsidR="0015071D" w:rsidRPr="00CC16BE" w:rsidRDefault="0015071D" w:rsidP="0015071D">
      <w:pPr>
        <w:spacing w:line="240" w:lineRule="auto"/>
        <w:rPr>
          <w:rFonts w:eastAsia="Times New Roman" w:cs="Times New Roman"/>
          <w:b/>
          <w:bCs/>
          <w:sz w:val="24"/>
          <w:szCs w:val="24"/>
        </w:rPr>
      </w:pPr>
    </w:p>
    <w:p w:rsidR="0015071D" w:rsidRPr="0060623E" w:rsidRDefault="0015071D" w:rsidP="0015071D">
      <w:pPr>
        <w:spacing w:line="240" w:lineRule="auto"/>
        <w:jc w:val="center"/>
        <w:rPr>
          <w:rFonts w:eastAsia="Times New Roman" w:cs="Times New Roman"/>
          <w:b/>
          <w:bCs/>
          <w:color w:val="1F497D" w:themeColor="text2"/>
          <w:sz w:val="72"/>
          <w:szCs w:val="72"/>
        </w:rPr>
      </w:pPr>
      <w:r w:rsidRPr="0060623E">
        <w:rPr>
          <w:rFonts w:eastAsia="Times New Roman" w:cs="Times New Roman"/>
          <w:b/>
          <w:bCs/>
          <w:color w:val="1F497D" w:themeColor="text2"/>
          <w:sz w:val="72"/>
          <w:szCs w:val="72"/>
        </w:rPr>
        <w:t>James Rennie School</w:t>
      </w:r>
    </w:p>
    <w:p w:rsidR="0015071D" w:rsidRPr="0060623E" w:rsidRDefault="0015071D" w:rsidP="0015071D">
      <w:pPr>
        <w:spacing w:line="240" w:lineRule="auto"/>
        <w:jc w:val="center"/>
        <w:rPr>
          <w:rFonts w:eastAsia="Times New Roman" w:cs="Times New Roman"/>
          <w:b/>
          <w:bCs/>
          <w:color w:val="1F497D" w:themeColor="text2"/>
          <w:sz w:val="28"/>
          <w:szCs w:val="28"/>
        </w:rPr>
      </w:pPr>
    </w:p>
    <w:p w:rsidR="00F4565A" w:rsidRDefault="0015071D" w:rsidP="00F4565A">
      <w:pPr>
        <w:spacing w:line="240" w:lineRule="auto"/>
        <w:jc w:val="center"/>
        <w:rPr>
          <w:rFonts w:eastAsia="Times New Roman" w:cs="Times New Roman"/>
          <w:b/>
          <w:bCs/>
          <w:color w:val="1F497D" w:themeColor="text2"/>
          <w:sz w:val="72"/>
          <w:szCs w:val="72"/>
        </w:rPr>
      </w:pPr>
      <w:r w:rsidRPr="0060623E">
        <w:rPr>
          <w:rFonts w:eastAsia="Times New Roman" w:cs="Times New Roman"/>
          <w:b/>
          <w:bCs/>
          <w:color w:val="1F497D" w:themeColor="text2"/>
          <w:sz w:val="72"/>
          <w:szCs w:val="72"/>
        </w:rPr>
        <w:t>Ethos</w:t>
      </w:r>
    </w:p>
    <w:p w:rsidR="00F4565A" w:rsidRDefault="00F4565A" w:rsidP="00F4565A">
      <w:pPr>
        <w:spacing w:line="240" w:lineRule="auto"/>
        <w:jc w:val="center"/>
        <w:rPr>
          <w:sz w:val="24"/>
          <w:szCs w:val="24"/>
        </w:rPr>
      </w:pPr>
    </w:p>
    <w:sdt>
      <w:sdtPr>
        <w:id w:val="-608355823"/>
        <w:docPartObj>
          <w:docPartGallery w:val="Table of Contents"/>
          <w:docPartUnique/>
        </w:docPartObj>
      </w:sdtPr>
      <w:sdtEndPr>
        <w:rPr>
          <w:b/>
          <w:bCs/>
          <w:noProof/>
        </w:rPr>
      </w:sdtEndPr>
      <w:sdtContent>
        <w:p w:rsidR="0060623E" w:rsidRPr="00F4565A" w:rsidRDefault="0060623E" w:rsidP="00F4565A">
          <w:pPr>
            <w:spacing w:after="200"/>
            <w:rPr>
              <w:b/>
              <w:color w:val="1F497D" w:themeColor="text2"/>
              <w:sz w:val="28"/>
            </w:rPr>
          </w:pPr>
          <w:r w:rsidRPr="00F4565A">
            <w:rPr>
              <w:b/>
              <w:color w:val="1F497D" w:themeColor="text2"/>
              <w:sz w:val="28"/>
            </w:rPr>
            <w:t>Contents</w:t>
          </w:r>
        </w:p>
        <w:p w:rsidR="00F4565A" w:rsidRDefault="0060623E">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20316710" w:history="1">
            <w:r w:rsidR="00F4565A" w:rsidRPr="001A5783">
              <w:rPr>
                <w:rStyle w:val="Hyperlink"/>
                <w:rFonts w:eastAsia="Times New Roman"/>
                <w:noProof/>
              </w:rPr>
              <w:t>Ethos &amp; Aims</w:t>
            </w:r>
            <w:r w:rsidR="00F4565A">
              <w:rPr>
                <w:noProof/>
                <w:webHidden/>
              </w:rPr>
              <w:tab/>
            </w:r>
            <w:r w:rsidR="00F4565A">
              <w:rPr>
                <w:noProof/>
                <w:webHidden/>
              </w:rPr>
              <w:fldChar w:fldCharType="begin"/>
            </w:r>
            <w:r w:rsidR="00F4565A">
              <w:rPr>
                <w:noProof/>
                <w:webHidden/>
              </w:rPr>
              <w:instrText xml:space="preserve"> PAGEREF _Toc220316710 \h </w:instrText>
            </w:r>
            <w:r w:rsidR="00F4565A">
              <w:rPr>
                <w:noProof/>
                <w:webHidden/>
              </w:rPr>
            </w:r>
            <w:r w:rsidR="00F4565A">
              <w:rPr>
                <w:noProof/>
                <w:webHidden/>
              </w:rPr>
              <w:fldChar w:fldCharType="separate"/>
            </w:r>
            <w:r w:rsidR="00F4565A">
              <w:rPr>
                <w:noProof/>
                <w:webHidden/>
              </w:rPr>
              <w:t>2</w:t>
            </w:r>
            <w:r w:rsidR="00F4565A">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11" w:history="1">
            <w:r w:rsidRPr="001A5783">
              <w:rPr>
                <w:rStyle w:val="Hyperlink"/>
                <w:rFonts w:eastAsia="Times New Roman"/>
                <w:noProof/>
                <w:bdr w:val="none" w:sz="0" w:space="0" w:color="auto" w:frame="1"/>
                <w:lang w:eastAsia="en-GB"/>
              </w:rPr>
              <w:t>Teaching the young person not their disability</w:t>
            </w:r>
            <w:r>
              <w:rPr>
                <w:noProof/>
                <w:webHidden/>
              </w:rPr>
              <w:tab/>
            </w:r>
            <w:r>
              <w:rPr>
                <w:noProof/>
                <w:webHidden/>
              </w:rPr>
              <w:fldChar w:fldCharType="begin"/>
            </w:r>
            <w:r>
              <w:rPr>
                <w:noProof/>
                <w:webHidden/>
              </w:rPr>
              <w:instrText xml:space="preserve"> PAGEREF _Toc220316711 \h </w:instrText>
            </w:r>
            <w:r>
              <w:rPr>
                <w:noProof/>
                <w:webHidden/>
              </w:rPr>
            </w:r>
            <w:r>
              <w:rPr>
                <w:noProof/>
                <w:webHidden/>
              </w:rPr>
              <w:fldChar w:fldCharType="separate"/>
            </w:r>
            <w:r>
              <w:rPr>
                <w:noProof/>
                <w:webHidden/>
              </w:rPr>
              <w:t>2</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12" w:history="1">
            <w:r w:rsidRPr="001A5783">
              <w:rPr>
                <w:rStyle w:val="Hyperlink"/>
                <w:rFonts w:eastAsia="Times New Roman"/>
                <w:noProof/>
                <w:bdr w:val="none" w:sz="0" w:space="0" w:color="auto" w:frame="1"/>
                <w:lang w:eastAsia="en-GB"/>
              </w:rPr>
              <w:t>Whole Person Learning</w:t>
            </w:r>
            <w:r>
              <w:rPr>
                <w:noProof/>
                <w:webHidden/>
              </w:rPr>
              <w:tab/>
            </w:r>
            <w:r>
              <w:rPr>
                <w:noProof/>
                <w:webHidden/>
              </w:rPr>
              <w:fldChar w:fldCharType="begin"/>
            </w:r>
            <w:r>
              <w:rPr>
                <w:noProof/>
                <w:webHidden/>
              </w:rPr>
              <w:instrText xml:space="preserve"> PAGEREF _Toc220316712 \h </w:instrText>
            </w:r>
            <w:r>
              <w:rPr>
                <w:noProof/>
                <w:webHidden/>
              </w:rPr>
            </w:r>
            <w:r>
              <w:rPr>
                <w:noProof/>
                <w:webHidden/>
              </w:rPr>
              <w:fldChar w:fldCharType="separate"/>
            </w:r>
            <w:r>
              <w:rPr>
                <w:noProof/>
                <w:webHidden/>
              </w:rPr>
              <w:t>2</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13" w:history="1">
            <w:r w:rsidRPr="001A5783">
              <w:rPr>
                <w:rStyle w:val="Hyperlink"/>
                <w:rFonts w:eastAsia="Times New Roman"/>
                <w:noProof/>
                <w:bdr w:val="none" w:sz="0" w:space="0" w:color="auto" w:frame="1"/>
                <w:lang w:eastAsia="en-GB"/>
              </w:rPr>
              <w:t>Working as a team</w:t>
            </w:r>
            <w:r>
              <w:rPr>
                <w:noProof/>
                <w:webHidden/>
              </w:rPr>
              <w:tab/>
            </w:r>
            <w:r>
              <w:rPr>
                <w:noProof/>
                <w:webHidden/>
              </w:rPr>
              <w:fldChar w:fldCharType="begin"/>
            </w:r>
            <w:r>
              <w:rPr>
                <w:noProof/>
                <w:webHidden/>
              </w:rPr>
              <w:instrText xml:space="preserve"> PAGEREF _Toc220316713 \h </w:instrText>
            </w:r>
            <w:r>
              <w:rPr>
                <w:noProof/>
                <w:webHidden/>
              </w:rPr>
            </w:r>
            <w:r>
              <w:rPr>
                <w:noProof/>
                <w:webHidden/>
              </w:rPr>
              <w:fldChar w:fldCharType="separate"/>
            </w:r>
            <w:r>
              <w:rPr>
                <w:noProof/>
                <w:webHidden/>
              </w:rPr>
              <w:t>2</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14" w:history="1">
            <w:r w:rsidRPr="001A5783">
              <w:rPr>
                <w:rStyle w:val="Hyperlink"/>
                <w:rFonts w:eastAsia="Times New Roman"/>
                <w:noProof/>
                <w:bdr w:val="none" w:sz="0" w:space="0" w:color="auto" w:frame="1"/>
                <w:lang w:eastAsia="en-GB"/>
              </w:rPr>
              <w:t>Providing an environment where all pupils can communicate</w:t>
            </w:r>
            <w:r>
              <w:rPr>
                <w:noProof/>
                <w:webHidden/>
              </w:rPr>
              <w:tab/>
            </w:r>
            <w:r>
              <w:rPr>
                <w:noProof/>
                <w:webHidden/>
              </w:rPr>
              <w:fldChar w:fldCharType="begin"/>
            </w:r>
            <w:r>
              <w:rPr>
                <w:noProof/>
                <w:webHidden/>
              </w:rPr>
              <w:instrText xml:space="preserve"> PAGEREF _Toc220316714 \h </w:instrText>
            </w:r>
            <w:r>
              <w:rPr>
                <w:noProof/>
                <w:webHidden/>
              </w:rPr>
            </w:r>
            <w:r>
              <w:rPr>
                <w:noProof/>
                <w:webHidden/>
              </w:rPr>
              <w:fldChar w:fldCharType="separate"/>
            </w:r>
            <w:r>
              <w:rPr>
                <w:noProof/>
                <w:webHidden/>
              </w:rPr>
              <w:t>2</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15" w:history="1">
            <w:r w:rsidRPr="001A5783">
              <w:rPr>
                <w:rStyle w:val="Hyperlink"/>
                <w:rFonts w:eastAsia="Times New Roman"/>
                <w:noProof/>
                <w:bdr w:val="none" w:sz="0" w:space="0" w:color="auto" w:frame="1"/>
                <w:lang w:eastAsia="en-GB"/>
              </w:rPr>
              <w:t>Creating a caring environment</w:t>
            </w:r>
            <w:r>
              <w:rPr>
                <w:noProof/>
                <w:webHidden/>
              </w:rPr>
              <w:tab/>
            </w:r>
            <w:r>
              <w:rPr>
                <w:noProof/>
                <w:webHidden/>
              </w:rPr>
              <w:fldChar w:fldCharType="begin"/>
            </w:r>
            <w:r>
              <w:rPr>
                <w:noProof/>
                <w:webHidden/>
              </w:rPr>
              <w:instrText xml:space="preserve"> PAGEREF _Toc220316715 \h </w:instrText>
            </w:r>
            <w:r>
              <w:rPr>
                <w:noProof/>
                <w:webHidden/>
              </w:rPr>
            </w:r>
            <w:r>
              <w:rPr>
                <w:noProof/>
                <w:webHidden/>
              </w:rPr>
              <w:fldChar w:fldCharType="separate"/>
            </w:r>
            <w:r>
              <w:rPr>
                <w:noProof/>
                <w:webHidden/>
              </w:rPr>
              <w:t>2</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16" w:history="1">
            <w:r w:rsidRPr="001A5783">
              <w:rPr>
                <w:rStyle w:val="Hyperlink"/>
                <w:rFonts w:eastAsia="Times New Roman"/>
                <w:noProof/>
                <w:lang w:eastAsia="en-GB"/>
              </w:rPr>
              <w:t>Creating a safe environment</w:t>
            </w:r>
            <w:r>
              <w:rPr>
                <w:noProof/>
                <w:webHidden/>
              </w:rPr>
              <w:tab/>
            </w:r>
            <w:r>
              <w:rPr>
                <w:noProof/>
                <w:webHidden/>
              </w:rPr>
              <w:fldChar w:fldCharType="begin"/>
            </w:r>
            <w:r>
              <w:rPr>
                <w:noProof/>
                <w:webHidden/>
              </w:rPr>
              <w:instrText xml:space="preserve"> PAGEREF _Toc220316716 \h </w:instrText>
            </w:r>
            <w:r>
              <w:rPr>
                <w:noProof/>
                <w:webHidden/>
              </w:rPr>
            </w:r>
            <w:r>
              <w:rPr>
                <w:noProof/>
                <w:webHidden/>
              </w:rPr>
              <w:fldChar w:fldCharType="separate"/>
            </w:r>
            <w:r>
              <w:rPr>
                <w:noProof/>
                <w:webHidden/>
              </w:rPr>
              <w:t>3</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17" w:history="1">
            <w:r w:rsidRPr="001A5783">
              <w:rPr>
                <w:rStyle w:val="Hyperlink"/>
                <w:rFonts w:eastAsia="Times New Roman"/>
                <w:noProof/>
                <w:lang w:eastAsia="en-GB"/>
              </w:rPr>
              <w:t>Removing barriers to learning</w:t>
            </w:r>
            <w:r>
              <w:rPr>
                <w:noProof/>
                <w:webHidden/>
              </w:rPr>
              <w:tab/>
            </w:r>
            <w:r>
              <w:rPr>
                <w:noProof/>
                <w:webHidden/>
              </w:rPr>
              <w:fldChar w:fldCharType="begin"/>
            </w:r>
            <w:r>
              <w:rPr>
                <w:noProof/>
                <w:webHidden/>
              </w:rPr>
              <w:instrText xml:space="preserve"> PAGEREF _Toc220316717 \h </w:instrText>
            </w:r>
            <w:r>
              <w:rPr>
                <w:noProof/>
                <w:webHidden/>
              </w:rPr>
            </w:r>
            <w:r>
              <w:rPr>
                <w:noProof/>
                <w:webHidden/>
              </w:rPr>
              <w:fldChar w:fldCharType="separate"/>
            </w:r>
            <w:r>
              <w:rPr>
                <w:noProof/>
                <w:webHidden/>
              </w:rPr>
              <w:t>3</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18" w:history="1">
            <w:r w:rsidRPr="001A5783">
              <w:rPr>
                <w:rStyle w:val="Hyperlink"/>
                <w:rFonts w:eastAsia="Times New Roman"/>
                <w:noProof/>
                <w:bdr w:val="none" w:sz="0" w:space="0" w:color="auto" w:frame="1"/>
                <w:lang w:eastAsia="en-GB"/>
              </w:rPr>
              <w:t>Enabling each young person to achieve their full potential</w:t>
            </w:r>
            <w:r>
              <w:rPr>
                <w:noProof/>
                <w:webHidden/>
              </w:rPr>
              <w:tab/>
            </w:r>
            <w:r>
              <w:rPr>
                <w:noProof/>
                <w:webHidden/>
              </w:rPr>
              <w:fldChar w:fldCharType="begin"/>
            </w:r>
            <w:r>
              <w:rPr>
                <w:noProof/>
                <w:webHidden/>
              </w:rPr>
              <w:instrText xml:space="preserve"> PAGEREF _Toc220316718 \h </w:instrText>
            </w:r>
            <w:r>
              <w:rPr>
                <w:noProof/>
                <w:webHidden/>
              </w:rPr>
            </w:r>
            <w:r>
              <w:rPr>
                <w:noProof/>
                <w:webHidden/>
              </w:rPr>
              <w:fldChar w:fldCharType="separate"/>
            </w:r>
            <w:r>
              <w:rPr>
                <w:noProof/>
                <w:webHidden/>
              </w:rPr>
              <w:t>3</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19" w:history="1">
            <w:r w:rsidRPr="001A5783">
              <w:rPr>
                <w:rStyle w:val="Hyperlink"/>
                <w:rFonts w:eastAsia="Times New Roman"/>
                <w:noProof/>
                <w:bdr w:val="none" w:sz="0" w:space="0" w:color="auto" w:frame="1"/>
                <w:lang w:eastAsia="en-GB"/>
              </w:rPr>
              <w:t>Recognising and celebrating progress and achievement</w:t>
            </w:r>
            <w:r>
              <w:rPr>
                <w:noProof/>
                <w:webHidden/>
              </w:rPr>
              <w:tab/>
            </w:r>
            <w:r>
              <w:rPr>
                <w:noProof/>
                <w:webHidden/>
              </w:rPr>
              <w:fldChar w:fldCharType="begin"/>
            </w:r>
            <w:r>
              <w:rPr>
                <w:noProof/>
                <w:webHidden/>
              </w:rPr>
              <w:instrText xml:space="preserve"> PAGEREF _Toc220316719 \h </w:instrText>
            </w:r>
            <w:r>
              <w:rPr>
                <w:noProof/>
                <w:webHidden/>
              </w:rPr>
            </w:r>
            <w:r>
              <w:rPr>
                <w:noProof/>
                <w:webHidden/>
              </w:rPr>
              <w:fldChar w:fldCharType="separate"/>
            </w:r>
            <w:r>
              <w:rPr>
                <w:noProof/>
                <w:webHidden/>
              </w:rPr>
              <w:t>3</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20" w:history="1">
            <w:r w:rsidRPr="001A5783">
              <w:rPr>
                <w:rStyle w:val="Hyperlink"/>
                <w:rFonts w:eastAsia="Times New Roman"/>
                <w:noProof/>
                <w:bdr w:val="none" w:sz="0" w:space="0" w:color="auto" w:frame="1"/>
                <w:lang w:eastAsia="en-GB"/>
              </w:rPr>
              <w:t>Enabling each young person to develop a positive sense</w:t>
            </w:r>
            <w:r>
              <w:rPr>
                <w:noProof/>
                <w:webHidden/>
              </w:rPr>
              <w:tab/>
            </w:r>
            <w:r>
              <w:rPr>
                <w:noProof/>
                <w:webHidden/>
              </w:rPr>
              <w:fldChar w:fldCharType="begin"/>
            </w:r>
            <w:r>
              <w:rPr>
                <w:noProof/>
                <w:webHidden/>
              </w:rPr>
              <w:instrText xml:space="preserve"> PAGEREF _Toc220316720 \h </w:instrText>
            </w:r>
            <w:r>
              <w:rPr>
                <w:noProof/>
                <w:webHidden/>
              </w:rPr>
            </w:r>
            <w:r>
              <w:rPr>
                <w:noProof/>
                <w:webHidden/>
              </w:rPr>
              <w:fldChar w:fldCharType="separate"/>
            </w:r>
            <w:r>
              <w:rPr>
                <w:noProof/>
                <w:webHidden/>
              </w:rPr>
              <w:t>3</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21" w:history="1">
            <w:r w:rsidRPr="001A5783">
              <w:rPr>
                <w:rStyle w:val="Hyperlink"/>
                <w:rFonts w:eastAsia="Times New Roman"/>
                <w:noProof/>
                <w:lang w:eastAsia="en-GB"/>
              </w:rPr>
              <w:t>Understanding that behaviour is a form of communication</w:t>
            </w:r>
            <w:r>
              <w:rPr>
                <w:noProof/>
                <w:webHidden/>
              </w:rPr>
              <w:tab/>
            </w:r>
            <w:r>
              <w:rPr>
                <w:noProof/>
                <w:webHidden/>
              </w:rPr>
              <w:fldChar w:fldCharType="begin"/>
            </w:r>
            <w:r>
              <w:rPr>
                <w:noProof/>
                <w:webHidden/>
              </w:rPr>
              <w:instrText xml:space="preserve"> PAGEREF _Toc220316721 \h </w:instrText>
            </w:r>
            <w:r>
              <w:rPr>
                <w:noProof/>
                <w:webHidden/>
              </w:rPr>
            </w:r>
            <w:r>
              <w:rPr>
                <w:noProof/>
                <w:webHidden/>
              </w:rPr>
              <w:fldChar w:fldCharType="separate"/>
            </w:r>
            <w:r>
              <w:rPr>
                <w:noProof/>
                <w:webHidden/>
              </w:rPr>
              <w:t>3</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22" w:history="1">
            <w:r w:rsidRPr="001A5783">
              <w:rPr>
                <w:rStyle w:val="Hyperlink"/>
                <w:rFonts w:eastAsia="Times New Roman"/>
                <w:noProof/>
              </w:rPr>
              <w:t>Learning beyond the school day</w:t>
            </w:r>
            <w:r>
              <w:rPr>
                <w:noProof/>
                <w:webHidden/>
              </w:rPr>
              <w:tab/>
            </w:r>
            <w:r>
              <w:rPr>
                <w:noProof/>
                <w:webHidden/>
              </w:rPr>
              <w:fldChar w:fldCharType="begin"/>
            </w:r>
            <w:r>
              <w:rPr>
                <w:noProof/>
                <w:webHidden/>
              </w:rPr>
              <w:instrText xml:space="preserve"> PAGEREF _Toc220316722 \h </w:instrText>
            </w:r>
            <w:r>
              <w:rPr>
                <w:noProof/>
                <w:webHidden/>
              </w:rPr>
            </w:r>
            <w:r>
              <w:rPr>
                <w:noProof/>
                <w:webHidden/>
              </w:rPr>
              <w:fldChar w:fldCharType="separate"/>
            </w:r>
            <w:r>
              <w:rPr>
                <w:noProof/>
                <w:webHidden/>
              </w:rPr>
              <w:t>3</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23" w:history="1">
            <w:r w:rsidRPr="001A5783">
              <w:rPr>
                <w:rStyle w:val="Hyperlink"/>
                <w:rFonts w:eastAsia="Times New Roman"/>
                <w:noProof/>
                <w:bdr w:val="none" w:sz="0" w:space="0" w:color="auto" w:frame="1"/>
                <w:lang w:eastAsia="en-GB"/>
              </w:rPr>
              <w:t>Providing information about our school</w:t>
            </w:r>
            <w:r>
              <w:rPr>
                <w:noProof/>
                <w:webHidden/>
              </w:rPr>
              <w:tab/>
            </w:r>
            <w:r>
              <w:rPr>
                <w:noProof/>
                <w:webHidden/>
              </w:rPr>
              <w:fldChar w:fldCharType="begin"/>
            </w:r>
            <w:r>
              <w:rPr>
                <w:noProof/>
                <w:webHidden/>
              </w:rPr>
              <w:instrText xml:space="preserve"> PAGEREF _Toc220316723 \h </w:instrText>
            </w:r>
            <w:r>
              <w:rPr>
                <w:noProof/>
                <w:webHidden/>
              </w:rPr>
            </w:r>
            <w:r>
              <w:rPr>
                <w:noProof/>
                <w:webHidden/>
              </w:rPr>
              <w:fldChar w:fldCharType="separate"/>
            </w:r>
            <w:r>
              <w:rPr>
                <w:noProof/>
                <w:webHidden/>
              </w:rPr>
              <w:t>3</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24" w:history="1">
            <w:r w:rsidRPr="001A5783">
              <w:rPr>
                <w:rStyle w:val="Hyperlink"/>
                <w:rFonts w:eastAsia="Times New Roman"/>
                <w:noProof/>
                <w:bdr w:val="none" w:sz="0" w:space="0" w:color="auto" w:frame="1"/>
                <w:lang w:eastAsia="en-GB"/>
              </w:rPr>
              <w:t>Providing outstanding management, leadership and governance</w:t>
            </w:r>
            <w:r>
              <w:rPr>
                <w:noProof/>
                <w:webHidden/>
              </w:rPr>
              <w:tab/>
            </w:r>
            <w:r>
              <w:rPr>
                <w:noProof/>
                <w:webHidden/>
              </w:rPr>
              <w:fldChar w:fldCharType="begin"/>
            </w:r>
            <w:r>
              <w:rPr>
                <w:noProof/>
                <w:webHidden/>
              </w:rPr>
              <w:instrText xml:space="preserve"> PAGEREF _Toc220316724 \h </w:instrText>
            </w:r>
            <w:r>
              <w:rPr>
                <w:noProof/>
                <w:webHidden/>
              </w:rPr>
            </w:r>
            <w:r>
              <w:rPr>
                <w:noProof/>
                <w:webHidden/>
              </w:rPr>
              <w:fldChar w:fldCharType="separate"/>
            </w:r>
            <w:r>
              <w:rPr>
                <w:noProof/>
                <w:webHidden/>
              </w:rPr>
              <w:t>3</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25" w:history="1">
            <w:r w:rsidRPr="001A5783">
              <w:rPr>
                <w:rStyle w:val="Hyperlink"/>
                <w:rFonts w:eastAsia="Times New Roman"/>
                <w:noProof/>
                <w:lang w:eastAsia="en-GB"/>
              </w:rPr>
              <w:t>Planning for the future</w:t>
            </w:r>
            <w:r>
              <w:rPr>
                <w:noProof/>
                <w:webHidden/>
              </w:rPr>
              <w:tab/>
            </w:r>
            <w:r>
              <w:rPr>
                <w:noProof/>
                <w:webHidden/>
              </w:rPr>
              <w:fldChar w:fldCharType="begin"/>
            </w:r>
            <w:r>
              <w:rPr>
                <w:noProof/>
                <w:webHidden/>
              </w:rPr>
              <w:instrText xml:space="preserve"> PAGEREF _Toc220316725 \h </w:instrText>
            </w:r>
            <w:r>
              <w:rPr>
                <w:noProof/>
                <w:webHidden/>
              </w:rPr>
            </w:r>
            <w:r>
              <w:rPr>
                <w:noProof/>
                <w:webHidden/>
              </w:rPr>
              <w:fldChar w:fldCharType="separate"/>
            </w:r>
            <w:r>
              <w:rPr>
                <w:noProof/>
                <w:webHidden/>
              </w:rPr>
              <w:t>4</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26" w:history="1">
            <w:r w:rsidRPr="001A5783">
              <w:rPr>
                <w:rStyle w:val="Hyperlink"/>
                <w:rFonts w:eastAsia="Times New Roman"/>
                <w:noProof/>
                <w:lang w:eastAsia="en-GB"/>
              </w:rPr>
              <w:t>A well trained and positive workforce</w:t>
            </w:r>
            <w:r>
              <w:rPr>
                <w:noProof/>
                <w:webHidden/>
              </w:rPr>
              <w:tab/>
            </w:r>
            <w:r>
              <w:rPr>
                <w:noProof/>
                <w:webHidden/>
              </w:rPr>
              <w:fldChar w:fldCharType="begin"/>
            </w:r>
            <w:r>
              <w:rPr>
                <w:noProof/>
                <w:webHidden/>
              </w:rPr>
              <w:instrText xml:space="preserve"> PAGEREF _Toc220316726 \h </w:instrText>
            </w:r>
            <w:r>
              <w:rPr>
                <w:noProof/>
                <w:webHidden/>
              </w:rPr>
            </w:r>
            <w:r>
              <w:rPr>
                <w:noProof/>
                <w:webHidden/>
              </w:rPr>
              <w:fldChar w:fldCharType="separate"/>
            </w:r>
            <w:r>
              <w:rPr>
                <w:noProof/>
                <w:webHidden/>
              </w:rPr>
              <w:t>4</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27" w:history="1">
            <w:r w:rsidRPr="001A5783">
              <w:rPr>
                <w:rStyle w:val="Hyperlink"/>
                <w:rFonts w:eastAsia="Times New Roman"/>
                <w:noProof/>
                <w:bdr w:val="none" w:sz="0" w:space="0" w:color="auto" w:frame="1"/>
                <w:lang w:eastAsia="en-GB"/>
              </w:rPr>
              <w:t>Providing a welcoming school</w:t>
            </w:r>
            <w:r>
              <w:rPr>
                <w:noProof/>
                <w:webHidden/>
              </w:rPr>
              <w:tab/>
            </w:r>
            <w:r>
              <w:rPr>
                <w:noProof/>
                <w:webHidden/>
              </w:rPr>
              <w:fldChar w:fldCharType="begin"/>
            </w:r>
            <w:r>
              <w:rPr>
                <w:noProof/>
                <w:webHidden/>
              </w:rPr>
              <w:instrText xml:space="preserve"> PAGEREF _Toc220316727 \h </w:instrText>
            </w:r>
            <w:r>
              <w:rPr>
                <w:noProof/>
                <w:webHidden/>
              </w:rPr>
            </w:r>
            <w:r>
              <w:rPr>
                <w:noProof/>
                <w:webHidden/>
              </w:rPr>
              <w:fldChar w:fldCharType="separate"/>
            </w:r>
            <w:r>
              <w:rPr>
                <w:noProof/>
                <w:webHidden/>
              </w:rPr>
              <w:t>4</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28" w:history="1">
            <w:r w:rsidRPr="001A5783">
              <w:rPr>
                <w:rStyle w:val="Hyperlink"/>
                <w:rFonts w:eastAsia="Times New Roman"/>
                <w:noProof/>
              </w:rPr>
              <w:t>Listening as a School</w:t>
            </w:r>
            <w:r>
              <w:rPr>
                <w:noProof/>
                <w:webHidden/>
              </w:rPr>
              <w:tab/>
            </w:r>
            <w:r>
              <w:rPr>
                <w:noProof/>
                <w:webHidden/>
              </w:rPr>
              <w:fldChar w:fldCharType="begin"/>
            </w:r>
            <w:r>
              <w:rPr>
                <w:noProof/>
                <w:webHidden/>
              </w:rPr>
              <w:instrText xml:space="preserve"> PAGEREF _Toc220316728 \h </w:instrText>
            </w:r>
            <w:r>
              <w:rPr>
                <w:noProof/>
                <w:webHidden/>
              </w:rPr>
            </w:r>
            <w:r>
              <w:rPr>
                <w:noProof/>
                <w:webHidden/>
              </w:rPr>
              <w:fldChar w:fldCharType="separate"/>
            </w:r>
            <w:r>
              <w:rPr>
                <w:noProof/>
                <w:webHidden/>
              </w:rPr>
              <w:t>4</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29" w:history="1">
            <w:r w:rsidRPr="001A5783">
              <w:rPr>
                <w:rStyle w:val="Hyperlink"/>
                <w:rFonts w:eastAsia="Times New Roman"/>
                <w:noProof/>
              </w:rPr>
              <w:t>James Rennie is not an Island</w:t>
            </w:r>
            <w:r>
              <w:rPr>
                <w:noProof/>
                <w:webHidden/>
              </w:rPr>
              <w:tab/>
            </w:r>
            <w:r>
              <w:rPr>
                <w:noProof/>
                <w:webHidden/>
              </w:rPr>
              <w:fldChar w:fldCharType="begin"/>
            </w:r>
            <w:r>
              <w:rPr>
                <w:noProof/>
                <w:webHidden/>
              </w:rPr>
              <w:instrText xml:space="preserve"> PAGEREF _Toc220316729 \h </w:instrText>
            </w:r>
            <w:r>
              <w:rPr>
                <w:noProof/>
                <w:webHidden/>
              </w:rPr>
            </w:r>
            <w:r>
              <w:rPr>
                <w:noProof/>
                <w:webHidden/>
              </w:rPr>
              <w:fldChar w:fldCharType="separate"/>
            </w:r>
            <w:r>
              <w:rPr>
                <w:noProof/>
                <w:webHidden/>
              </w:rPr>
              <w:t>4</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30" w:history="1">
            <w:r w:rsidRPr="001A5783">
              <w:rPr>
                <w:rStyle w:val="Hyperlink"/>
                <w:rFonts w:eastAsia="Times New Roman"/>
                <w:noProof/>
              </w:rPr>
              <w:t>Underpinning all of these routes is our school philosophy</w:t>
            </w:r>
            <w:r>
              <w:rPr>
                <w:noProof/>
                <w:webHidden/>
              </w:rPr>
              <w:tab/>
            </w:r>
            <w:r>
              <w:rPr>
                <w:noProof/>
                <w:webHidden/>
              </w:rPr>
              <w:fldChar w:fldCharType="begin"/>
            </w:r>
            <w:r>
              <w:rPr>
                <w:noProof/>
                <w:webHidden/>
              </w:rPr>
              <w:instrText xml:space="preserve"> PAGEREF _Toc220316730 \h </w:instrText>
            </w:r>
            <w:r>
              <w:rPr>
                <w:noProof/>
                <w:webHidden/>
              </w:rPr>
            </w:r>
            <w:r>
              <w:rPr>
                <w:noProof/>
                <w:webHidden/>
              </w:rPr>
              <w:fldChar w:fldCharType="separate"/>
            </w:r>
            <w:r>
              <w:rPr>
                <w:noProof/>
                <w:webHidden/>
              </w:rPr>
              <w:t>4</w:t>
            </w:r>
            <w:r>
              <w:rPr>
                <w:noProof/>
                <w:webHidden/>
              </w:rPr>
              <w:fldChar w:fldCharType="end"/>
            </w:r>
          </w:hyperlink>
        </w:p>
        <w:p w:rsidR="00F4565A" w:rsidRDefault="00F4565A">
          <w:pPr>
            <w:pStyle w:val="TOC1"/>
            <w:tabs>
              <w:tab w:val="right" w:leader="dot" w:pos="9016"/>
            </w:tabs>
            <w:rPr>
              <w:rFonts w:eastAsiaTheme="minorEastAsia"/>
              <w:noProof/>
              <w:lang w:eastAsia="en-GB"/>
            </w:rPr>
          </w:pPr>
          <w:hyperlink w:anchor="_Toc220316731" w:history="1">
            <w:r w:rsidR="008D3065">
              <w:rPr>
                <w:rStyle w:val="Hyperlink"/>
                <w:noProof/>
              </w:rPr>
              <w:t>O</w:t>
            </w:r>
            <w:r w:rsidRPr="001A5783">
              <w:rPr>
                <w:rStyle w:val="Hyperlink"/>
                <w:noProof/>
              </w:rPr>
              <w:t>ur school rule</w:t>
            </w:r>
            <w:r w:rsidR="008D3065">
              <w:rPr>
                <w:rStyle w:val="Hyperlink"/>
                <w:noProof/>
              </w:rPr>
              <w:t xml:space="preserve"> </w:t>
            </w:r>
            <w:r>
              <w:rPr>
                <w:noProof/>
                <w:webHidden/>
              </w:rPr>
              <w:tab/>
            </w:r>
            <w:r>
              <w:rPr>
                <w:noProof/>
                <w:webHidden/>
              </w:rPr>
              <w:fldChar w:fldCharType="begin"/>
            </w:r>
            <w:r>
              <w:rPr>
                <w:noProof/>
                <w:webHidden/>
              </w:rPr>
              <w:instrText xml:space="preserve"> PAGEREF _Toc220316731 \h </w:instrText>
            </w:r>
            <w:r>
              <w:rPr>
                <w:noProof/>
                <w:webHidden/>
              </w:rPr>
            </w:r>
            <w:r>
              <w:rPr>
                <w:noProof/>
                <w:webHidden/>
              </w:rPr>
              <w:fldChar w:fldCharType="separate"/>
            </w:r>
            <w:r>
              <w:rPr>
                <w:noProof/>
                <w:webHidden/>
              </w:rPr>
              <w:t>4</w:t>
            </w:r>
            <w:r>
              <w:rPr>
                <w:noProof/>
                <w:webHidden/>
              </w:rPr>
              <w:fldChar w:fldCharType="end"/>
            </w:r>
          </w:hyperlink>
        </w:p>
        <w:p w:rsidR="0060623E" w:rsidRDefault="0060623E">
          <w:r>
            <w:rPr>
              <w:b/>
              <w:bCs/>
              <w:noProof/>
            </w:rPr>
            <w:fldChar w:fldCharType="end"/>
          </w:r>
        </w:p>
      </w:sdtContent>
    </w:sdt>
    <w:p w:rsidR="0015071D" w:rsidRPr="0015071D" w:rsidRDefault="0015071D" w:rsidP="0015071D">
      <w:pPr>
        <w:pStyle w:val="Heading1"/>
        <w:rPr>
          <w:rFonts w:eastAsia="Times New Roman"/>
        </w:rPr>
      </w:pPr>
      <w:bookmarkStart w:id="0" w:name="_Toc220316710"/>
      <w:r w:rsidRPr="0015071D">
        <w:rPr>
          <w:rFonts w:eastAsia="Times New Roman"/>
        </w:rPr>
        <w:t>Ethos &amp; Aims</w:t>
      </w:r>
      <w:bookmarkEnd w:id="0"/>
    </w:p>
    <w:p w:rsidR="0015071D" w:rsidRPr="0015071D" w:rsidRDefault="0015071D" w:rsidP="0015071D"/>
    <w:p w:rsidR="0015071D" w:rsidRPr="0015071D" w:rsidRDefault="0015071D" w:rsidP="0015071D">
      <w:r w:rsidRPr="0015071D">
        <w:t>James Rennie School is an all age (3-19) School for pupils with severe and profound learning needs, we serve pupils and their famili</w:t>
      </w:r>
      <w:r>
        <w:t>es across the North of Cumbria.</w:t>
      </w:r>
    </w:p>
    <w:p w:rsidR="0015071D" w:rsidRPr="0015071D" w:rsidRDefault="0015071D" w:rsidP="0015071D"/>
    <w:p w:rsidR="0015071D" w:rsidRPr="0015071D" w:rsidRDefault="0015071D" w:rsidP="0015071D">
      <w:r w:rsidRPr="0015071D">
        <w:t xml:space="preserve">Our central ethos is to provide an outstanding education that supports all pupils towards their individual next step beyond School. </w:t>
      </w:r>
      <w:r>
        <w:t xml:space="preserve"> </w:t>
      </w:r>
      <w:r w:rsidRPr="0015071D">
        <w:t xml:space="preserve">Key to this is seeing every young person as an individual and building their education around their hopes and needs. </w:t>
      </w:r>
      <w:r>
        <w:t xml:space="preserve"> </w:t>
      </w:r>
      <w:r w:rsidRPr="0015071D">
        <w:t xml:space="preserve">To achieve this we as a School will enable learning strategies and provide an environment that allows this to happen, we will aim to do this through - </w:t>
      </w:r>
    </w:p>
    <w:p w:rsidR="0015071D" w:rsidRDefault="0015071D" w:rsidP="00F4565A">
      <w:pPr>
        <w:pStyle w:val="Heading1"/>
        <w:rPr>
          <w:rFonts w:eastAsia="Times New Roman"/>
          <w:bdr w:val="none" w:sz="0" w:space="0" w:color="auto" w:frame="1"/>
          <w:lang w:eastAsia="en-GB"/>
        </w:rPr>
      </w:pPr>
      <w:bookmarkStart w:id="1" w:name="_Toc220316711"/>
      <w:r w:rsidRPr="0015071D">
        <w:rPr>
          <w:rFonts w:eastAsia="Times New Roman"/>
          <w:bdr w:val="none" w:sz="0" w:space="0" w:color="auto" w:frame="1"/>
          <w:lang w:eastAsia="en-GB"/>
        </w:rPr>
        <w:t>Teaching the young person not their disability</w:t>
      </w:r>
      <w:bookmarkEnd w:id="1"/>
    </w:p>
    <w:p w:rsidR="0015071D" w:rsidRPr="0015071D" w:rsidRDefault="0015071D" w:rsidP="0015071D">
      <w:pPr>
        <w:rPr>
          <w:bdr w:val="none" w:sz="0" w:space="0" w:color="auto" w:frame="1"/>
          <w:lang w:eastAsia="en-GB"/>
        </w:rPr>
      </w:pPr>
      <w:r w:rsidRPr="0015071D">
        <w:rPr>
          <w:bdr w:val="none" w:sz="0" w:space="0" w:color="auto" w:frame="1"/>
          <w:lang w:eastAsia="en-GB"/>
        </w:rPr>
        <w:t xml:space="preserve">Every young person is an individual, so we teach </w:t>
      </w:r>
      <w:r w:rsidRPr="0015071D">
        <w:rPr>
          <w:i/>
          <w:bdr w:val="none" w:sz="0" w:space="0" w:color="auto" w:frame="1"/>
          <w:lang w:eastAsia="en-GB"/>
        </w:rPr>
        <w:t>Jenny</w:t>
      </w:r>
      <w:r w:rsidRPr="0015071D">
        <w:rPr>
          <w:bdr w:val="none" w:sz="0" w:space="0" w:color="auto" w:frame="1"/>
          <w:lang w:eastAsia="en-GB"/>
        </w:rPr>
        <w:t xml:space="preserve"> that has an Autistic Spectrum Disorder, but never an Autistic young person called Jenny.</w:t>
      </w:r>
      <w:r>
        <w:rPr>
          <w:bdr w:val="none" w:sz="0" w:space="0" w:color="auto" w:frame="1"/>
          <w:lang w:eastAsia="en-GB"/>
        </w:rPr>
        <w:t xml:space="preserve">  </w:t>
      </w:r>
      <w:r w:rsidRPr="0015071D">
        <w:rPr>
          <w:bdr w:val="none" w:sz="0" w:space="0" w:color="auto" w:frame="1"/>
          <w:lang w:eastAsia="en-GB"/>
        </w:rPr>
        <w:t>A young person’s condition may inform of us of certain strategies but each pupil is an individual and so they must learn,</w:t>
      </w:r>
      <w:r>
        <w:rPr>
          <w:bdr w:val="none" w:sz="0" w:space="0" w:color="auto" w:frame="1"/>
          <w:lang w:eastAsia="en-GB"/>
        </w:rPr>
        <w:t xml:space="preserve"> be</w:t>
      </w:r>
      <w:r w:rsidRPr="0015071D">
        <w:rPr>
          <w:bdr w:val="none" w:sz="0" w:space="0" w:color="auto" w:frame="1"/>
          <w:lang w:eastAsia="en-GB"/>
        </w:rPr>
        <w:t xml:space="preserve"> taught and be cared for in that way. Putting their disability first may mean we lose sight of them as a person. </w:t>
      </w:r>
    </w:p>
    <w:p w:rsidR="0015071D" w:rsidRDefault="0015071D" w:rsidP="00F4565A">
      <w:pPr>
        <w:pStyle w:val="Heading1"/>
        <w:rPr>
          <w:rFonts w:eastAsia="Times New Roman"/>
          <w:bdr w:val="none" w:sz="0" w:space="0" w:color="auto" w:frame="1"/>
          <w:lang w:eastAsia="en-GB"/>
        </w:rPr>
      </w:pPr>
      <w:bookmarkStart w:id="2" w:name="_Toc220316712"/>
      <w:r w:rsidRPr="0015071D">
        <w:rPr>
          <w:rFonts w:eastAsia="Times New Roman"/>
          <w:bdr w:val="none" w:sz="0" w:space="0" w:color="auto" w:frame="1"/>
          <w:lang w:eastAsia="en-GB"/>
        </w:rPr>
        <w:t>Whole Pe</w:t>
      </w:r>
      <w:bookmarkStart w:id="3" w:name="_GoBack"/>
      <w:bookmarkEnd w:id="3"/>
      <w:r w:rsidRPr="0015071D">
        <w:rPr>
          <w:rFonts w:eastAsia="Times New Roman"/>
          <w:bdr w:val="none" w:sz="0" w:space="0" w:color="auto" w:frame="1"/>
          <w:lang w:eastAsia="en-GB"/>
        </w:rPr>
        <w:t>rson Learning</w:t>
      </w:r>
      <w:bookmarkEnd w:id="2"/>
    </w:p>
    <w:p w:rsidR="0015071D" w:rsidRPr="0015071D" w:rsidRDefault="0015071D" w:rsidP="0015071D">
      <w:pPr>
        <w:rPr>
          <w:bdr w:val="none" w:sz="0" w:space="0" w:color="auto" w:frame="1"/>
          <w:lang w:eastAsia="en-GB"/>
        </w:rPr>
      </w:pPr>
      <w:r w:rsidRPr="0015071D">
        <w:rPr>
          <w:bdr w:val="none" w:sz="0" w:space="0" w:color="auto" w:frame="1"/>
          <w:lang w:eastAsia="en-GB"/>
        </w:rPr>
        <w:t xml:space="preserve">When pupils learn they learn as a whole person, which means we must take into account all their needs not just their academic ones. </w:t>
      </w:r>
    </w:p>
    <w:p w:rsidR="0015071D" w:rsidRDefault="0015071D" w:rsidP="00F4565A">
      <w:pPr>
        <w:pStyle w:val="Heading1"/>
        <w:rPr>
          <w:rFonts w:eastAsia="Times New Roman"/>
          <w:bdr w:val="none" w:sz="0" w:space="0" w:color="auto" w:frame="1"/>
          <w:lang w:eastAsia="en-GB"/>
        </w:rPr>
      </w:pPr>
      <w:bookmarkStart w:id="4" w:name="_Toc220316713"/>
      <w:r>
        <w:rPr>
          <w:rFonts w:eastAsia="Times New Roman"/>
          <w:bdr w:val="none" w:sz="0" w:space="0" w:color="auto" w:frame="1"/>
          <w:lang w:eastAsia="en-GB"/>
        </w:rPr>
        <w:t>Working as a team</w:t>
      </w:r>
      <w:bookmarkEnd w:id="4"/>
    </w:p>
    <w:p w:rsidR="0015071D" w:rsidRPr="0015071D" w:rsidRDefault="0015071D" w:rsidP="0015071D">
      <w:pPr>
        <w:rPr>
          <w:bdr w:val="none" w:sz="0" w:space="0" w:color="auto" w:frame="1"/>
          <w:lang w:eastAsia="en-GB"/>
        </w:rPr>
      </w:pPr>
      <w:r>
        <w:rPr>
          <w:bdr w:val="none" w:sz="0" w:space="0" w:color="auto" w:frame="1"/>
          <w:lang w:eastAsia="en-GB"/>
        </w:rPr>
        <w:t>W</w:t>
      </w:r>
      <w:r w:rsidRPr="0015071D">
        <w:rPr>
          <w:bdr w:val="none" w:sz="0" w:space="0" w:color="auto" w:frame="1"/>
          <w:lang w:eastAsia="en-GB"/>
        </w:rPr>
        <w:t xml:space="preserve">e will work with the young person, their family, their medical and social support services. </w:t>
      </w:r>
      <w:r>
        <w:rPr>
          <w:bdr w:val="none" w:sz="0" w:space="0" w:color="auto" w:frame="1"/>
          <w:lang w:eastAsia="en-GB"/>
        </w:rPr>
        <w:t xml:space="preserve"> </w:t>
      </w:r>
      <w:r w:rsidRPr="0015071D">
        <w:rPr>
          <w:bdr w:val="none" w:sz="0" w:space="0" w:color="auto" w:frame="1"/>
          <w:lang w:eastAsia="en-GB"/>
        </w:rPr>
        <w:t>Education forms just one part of a young person’s well-being it is up to us to ensure that we work together to find a path t</w:t>
      </w:r>
      <w:r>
        <w:rPr>
          <w:bdr w:val="none" w:sz="0" w:space="0" w:color="auto" w:frame="1"/>
          <w:lang w:eastAsia="en-GB"/>
        </w:rPr>
        <w:t>o the young person’s potential.</w:t>
      </w:r>
    </w:p>
    <w:p w:rsidR="0015071D" w:rsidRDefault="0015071D" w:rsidP="00F4565A">
      <w:pPr>
        <w:pStyle w:val="Heading1"/>
        <w:rPr>
          <w:rFonts w:eastAsia="Times New Roman"/>
          <w:bdr w:val="none" w:sz="0" w:space="0" w:color="auto" w:frame="1"/>
          <w:lang w:eastAsia="en-GB"/>
        </w:rPr>
      </w:pPr>
      <w:bookmarkStart w:id="5" w:name="_Toc220316714"/>
      <w:r w:rsidRPr="0015071D">
        <w:rPr>
          <w:rFonts w:eastAsia="Times New Roman"/>
          <w:bdr w:val="none" w:sz="0" w:space="0" w:color="auto" w:frame="1"/>
          <w:lang w:eastAsia="en-GB"/>
        </w:rPr>
        <w:t>Providing an environment w</w:t>
      </w:r>
      <w:r>
        <w:rPr>
          <w:rFonts w:eastAsia="Times New Roman"/>
          <w:bdr w:val="none" w:sz="0" w:space="0" w:color="auto" w:frame="1"/>
          <w:lang w:eastAsia="en-GB"/>
        </w:rPr>
        <w:t>here all pupils can communicate</w:t>
      </w:r>
      <w:bookmarkEnd w:id="5"/>
    </w:p>
    <w:p w:rsidR="0015071D" w:rsidRPr="0015071D" w:rsidRDefault="0015071D" w:rsidP="0015071D">
      <w:pPr>
        <w:rPr>
          <w:bdr w:val="none" w:sz="0" w:space="0" w:color="auto" w:frame="1"/>
          <w:lang w:eastAsia="en-GB"/>
        </w:rPr>
      </w:pPr>
      <w:r>
        <w:rPr>
          <w:bdr w:val="none" w:sz="0" w:space="0" w:color="auto" w:frame="1"/>
          <w:lang w:eastAsia="en-GB"/>
        </w:rPr>
        <w:t>W</w:t>
      </w:r>
      <w:r w:rsidRPr="0015071D">
        <w:rPr>
          <w:bdr w:val="none" w:sz="0" w:space="0" w:color="auto" w:frame="1"/>
          <w:lang w:eastAsia="en-GB"/>
        </w:rPr>
        <w:t>ithout this we will never be fully able to understand their needs, and they will be unable to reach their potential.</w:t>
      </w:r>
      <w:r w:rsidRPr="0015071D">
        <w:rPr>
          <w:rFonts w:cs="Times New Roman"/>
          <w:spacing w:val="-5"/>
          <w:szCs w:val="20"/>
        </w:rPr>
        <w:t xml:space="preserve"> </w:t>
      </w:r>
      <w:r>
        <w:rPr>
          <w:rFonts w:cs="Times New Roman"/>
          <w:spacing w:val="-5"/>
          <w:szCs w:val="20"/>
        </w:rPr>
        <w:t xml:space="preserve"> </w:t>
      </w:r>
      <w:r w:rsidRPr="0015071D">
        <w:rPr>
          <w:bdr w:val="none" w:sz="0" w:space="0" w:color="auto" w:frame="1"/>
          <w:lang w:eastAsia="en-GB"/>
        </w:rPr>
        <w:t>The school aims to make every child a communicator by placing communication and interaction at the centre of the curriculum and providing advice, guidance and support to other areas of the community in the fields of communication and interaction.</w:t>
      </w:r>
    </w:p>
    <w:p w:rsidR="0015071D" w:rsidRDefault="0015071D" w:rsidP="00F4565A">
      <w:pPr>
        <w:pStyle w:val="Heading1"/>
        <w:rPr>
          <w:rFonts w:eastAsia="Times New Roman"/>
          <w:bdr w:val="none" w:sz="0" w:space="0" w:color="auto" w:frame="1"/>
          <w:lang w:eastAsia="en-GB"/>
        </w:rPr>
      </w:pPr>
      <w:bookmarkStart w:id="6" w:name="_Toc220316715"/>
      <w:r>
        <w:rPr>
          <w:rFonts w:eastAsia="Times New Roman"/>
          <w:bdr w:val="none" w:sz="0" w:space="0" w:color="auto" w:frame="1"/>
          <w:lang w:eastAsia="en-GB"/>
        </w:rPr>
        <w:t>Creating a caring environment</w:t>
      </w:r>
      <w:bookmarkEnd w:id="6"/>
    </w:p>
    <w:p w:rsidR="0015071D" w:rsidRPr="0015071D" w:rsidRDefault="0015071D" w:rsidP="0015071D">
      <w:pPr>
        <w:rPr>
          <w:lang w:eastAsia="en-GB"/>
        </w:rPr>
      </w:pPr>
      <w:r>
        <w:rPr>
          <w:lang w:eastAsia="en-GB"/>
        </w:rPr>
        <w:t>W</w:t>
      </w:r>
      <w:r w:rsidRPr="0015071D">
        <w:rPr>
          <w:lang w:eastAsia="en-GB"/>
        </w:rPr>
        <w:t>here everyone is treated with dignity and respect regardless of religion, race, gender, culture, disability or sexuality.</w:t>
      </w:r>
      <w:r>
        <w:rPr>
          <w:lang w:eastAsia="en-GB"/>
        </w:rPr>
        <w:t xml:space="preserve"> </w:t>
      </w:r>
      <w:r w:rsidRPr="0015071D">
        <w:rPr>
          <w:lang w:eastAsia="en-GB"/>
        </w:rPr>
        <w:t xml:space="preserve"> We appreciate that each individual is different and have their own unique talents and life experiences and these will enhance our community i</w:t>
      </w:r>
      <w:r>
        <w:rPr>
          <w:lang w:eastAsia="en-GB"/>
        </w:rPr>
        <w:t>n</w:t>
      </w:r>
      <w:r w:rsidRPr="0015071D">
        <w:rPr>
          <w:lang w:eastAsia="en-GB"/>
        </w:rPr>
        <w:t xml:space="preserve"> ways which we cannot measure. </w:t>
      </w:r>
      <w:r>
        <w:rPr>
          <w:lang w:eastAsia="en-GB"/>
        </w:rPr>
        <w:t xml:space="preserve"> </w:t>
      </w:r>
      <w:r w:rsidRPr="0015071D">
        <w:rPr>
          <w:lang w:eastAsia="en-GB"/>
        </w:rPr>
        <w:t>Ensuring that medical and physical needs are fully supported to enable learning at its best.</w:t>
      </w:r>
    </w:p>
    <w:p w:rsidR="0015071D" w:rsidRDefault="0015071D" w:rsidP="00F4565A">
      <w:pPr>
        <w:pStyle w:val="Heading1"/>
        <w:rPr>
          <w:rFonts w:eastAsia="Times New Roman"/>
          <w:lang w:eastAsia="en-GB"/>
        </w:rPr>
      </w:pPr>
      <w:bookmarkStart w:id="7" w:name="_Toc220316716"/>
      <w:r w:rsidRPr="0015071D">
        <w:rPr>
          <w:rFonts w:eastAsia="Times New Roman"/>
          <w:lang w:eastAsia="en-GB"/>
        </w:rPr>
        <w:t>Creating a safe environment</w:t>
      </w:r>
      <w:bookmarkEnd w:id="7"/>
    </w:p>
    <w:p w:rsidR="0015071D" w:rsidRPr="0015071D" w:rsidRDefault="0015071D" w:rsidP="0015071D">
      <w:pPr>
        <w:rPr>
          <w:lang w:eastAsia="en-GB"/>
        </w:rPr>
      </w:pPr>
      <w:r w:rsidRPr="0015071D">
        <w:rPr>
          <w:lang w:eastAsia="en-GB"/>
        </w:rPr>
        <w:t>We must make a young person feel safe physically, mentally, socially and emotionally; without t</w:t>
      </w:r>
      <w:r>
        <w:rPr>
          <w:lang w:eastAsia="en-GB"/>
        </w:rPr>
        <w:t>h</w:t>
      </w:r>
      <w:r w:rsidRPr="0015071D">
        <w:rPr>
          <w:lang w:eastAsia="en-GB"/>
        </w:rPr>
        <w:t xml:space="preserve">is they will be unable to learn. </w:t>
      </w:r>
      <w:r>
        <w:rPr>
          <w:lang w:eastAsia="en-GB"/>
        </w:rPr>
        <w:t xml:space="preserve"> </w:t>
      </w:r>
      <w:r w:rsidRPr="0015071D">
        <w:rPr>
          <w:lang w:eastAsia="en-GB"/>
        </w:rPr>
        <w:t>Also we have an oversight of the young person’s whole life, ensuring if we have doubts about a young person’s safety outside of School we assume the responsibility</w:t>
      </w:r>
      <w:r>
        <w:rPr>
          <w:lang w:eastAsia="en-GB"/>
        </w:rPr>
        <w:t xml:space="preserve"> for making sure they are safe.</w:t>
      </w:r>
    </w:p>
    <w:p w:rsidR="0015071D" w:rsidRDefault="0015071D" w:rsidP="00F4565A">
      <w:pPr>
        <w:pStyle w:val="Heading1"/>
        <w:rPr>
          <w:rFonts w:eastAsia="Times New Roman"/>
          <w:lang w:eastAsia="en-GB"/>
        </w:rPr>
      </w:pPr>
      <w:bookmarkStart w:id="8" w:name="_Toc220316717"/>
      <w:r w:rsidRPr="0015071D">
        <w:rPr>
          <w:rFonts w:eastAsia="Times New Roman"/>
          <w:lang w:eastAsia="en-GB"/>
        </w:rPr>
        <w:t>Removing barriers to learning</w:t>
      </w:r>
      <w:bookmarkEnd w:id="8"/>
    </w:p>
    <w:p w:rsidR="0015071D" w:rsidRPr="0015071D" w:rsidRDefault="0015071D" w:rsidP="001A5BD2">
      <w:pPr>
        <w:rPr>
          <w:lang w:eastAsia="en-GB"/>
        </w:rPr>
      </w:pPr>
      <w:r w:rsidRPr="0015071D">
        <w:rPr>
          <w:lang w:eastAsia="en-GB"/>
        </w:rPr>
        <w:t>As a School we will look critically and what we do and why do it, on a daily basis.</w:t>
      </w:r>
      <w:r w:rsidR="001A5BD2">
        <w:rPr>
          <w:lang w:eastAsia="en-GB"/>
        </w:rPr>
        <w:t xml:space="preserve"> </w:t>
      </w:r>
      <w:r w:rsidRPr="0015071D">
        <w:rPr>
          <w:lang w:eastAsia="en-GB"/>
        </w:rPr>
        <w:t xml:space="preserve"> If</w:t>
      </w:r>
      <w:r w:rsidR="001A5BD2">
        <w:rPr>
          <w:lang w:eastAsia="en-GB"/>
        </w:rPr>
        <w:t xml:space="preserve"> there is anything that prevent</w:t>
      </w:r>
      <w:r w:rsidRPr="0015071D">
        <w:rPr>
          <w:lang w:eastAsia="en-GB"/>
        </w:rPr>
        <w:t>s a young person learning and reaching their potential we must remove and replace it with something better.</w:t>
      </w:r>
    </w:p>
    <w:p w:rsidR="001A5BD2" w:rsidRDefault="0015071D" w:rsidP="00F4565A">
      <w:pPr>
        <w:pStyle w:val="Heading1"/>
        <w:rPr>
          <w:rFonts w:eastAsia="Times New Roman"/>
          <w:bdr w:val="none" w:sz="0" w:space="0" w:color="auto" w:frame="1"/>
          <w:lang w:eastAsia="en-GB"/>
        </w:rPr>
      </w:pPr>
      <w:bookmarkStart w:id="9" w:name="_Toc220316718"/>
      <w:r w:rsidRPr="0015071D">
        <w:rPr>
          <w:rFonts w:eastAsia="Times New Roman"/>
          <w:bdr w:val="none" w:sz="0" w:space="0" w:color="auto" w:frame="1"/>
          <w:lang w:eastAsia="en-GB"/>
        </w:rPr>
        <w:t>Enabling each young person to achieve their full potential</w:t>
      </w:r>
      <w:bookmarkEnd w:id="9"/>
    </w:p>
    <w:p w:rsidR="0015071D" w:rsidRPr="0015071D" w:rsidRDefault="001A5BD2" w:rsidP="001A5BD2">
      <w:pPr>
        <w:rPr>
          <w:lang w:eastAsia="en-GB"/>
        </w:rPr>
      </w:pPr>
      <w:r>
        <w:rPr>
          <w:lang w:eastAsia="en-GB"/>
        </w:rPr>
        <w:t>A</w:t>
      </w:r>
      <w:r w:rsidR="0015071D" w:rsidRPr="0015071D">
        <w:rPr>
          <w:lang w:eastAsia="en-GB"/>
        </w:rPr>
        <w:t>nd develop expectations that the standards of care and education they receive will be of an outstanding standard.</w:t>
      </w:r>
    </w:p>
    <w:p w:rsidR="001A5BD2" w:rsidRDefault="0015071D" w:rsidP="00F4565A">
      <w:pPr>
        <w:pStyle w:val="Heading1"/>
        <w:rPr>
          <w:bdr w:val="none" w:sz="0" w:space="0" w:color="auto" w:frame="1"/>
          <w:lang w:eastAsia="en-GB"/>
        </w:rPr>
      </w:pPr>
      <w:bookmarkStart w:id="10" w:name="_Toc220316719"/>
      <w:r w:rsidRPr="0015071D">
        <w:rPr>
          <w:rFonts w:eastAsia="Times New Roman"/>
          <w:bdr w:val="none" w:sz="0" w:space="0" w:color="auto" w:frame="1"/>
          <w:lang w:eastAsia="en-GB"/>
        </w:rPr>
        <w:t>Recognising and celebrating progress and achievement</w:t>
      </w:r>
      <w:bookmarkEnd w:id="10"/>
    </w:p>
    <w:p w:rsidR="0015071D" w:rsidRPr="0015071D" w:rsidRDefault="001A5BD2" w:rsidP="001A5BD2">
      <w:pPr>
        <w:rPr>
          <w:lang w:eastAsia="en-GB"/>
        </w:rPr>
      </w:pPr>
      <w:r>
        <w:rPr>
          <w:lang w:eastAsia="en-GB"/>
        </w:rPr>
        <w:t>E</w:t>
      </w:r>
      <w:r w:rsidR="0015071D" w:rsidRPr="0015071D">
        <w:rPr>
          <w:lang w:eastAsia="en-GB"/>
        </w:rPr>
        <w:t>ach person’s successes will</w:t>
      </w:r>
      <w:r>
        <w:rPr>
          <w:lang w:eastAsia="en-GB"/>
        </w:rPr>
        <w:t xml:space="preserve"> be</w:t>
      </w:r>
      <w:r w:rsidR="0015071D" w:rsidRPr="0015071D">
        <w:rPr>
          <w:lang w:eastAsia="en-GB"/>
        </w:rPr>
        <w:t xml:space="preserve"> recognised and celebrated on an individual and equal basis, in this way we hope they will value themselves and their achievement in the same way.</w:t>
      </w:r>
    </w:p>
    <w:p w:rsidR="001A5BD2" w:rsidRDefault="0015071D" w:rsidP="00F4565A">
      <w:pPr>
        <w:pStyle w:val="Heading1"/>
        <w:rPr>
          <w:rFonts w:eastAsia="Times New Roman"/>
          <w:bdr w:val="none" w:sz="0" w:space="0" w:color="auto" w:frame="1"/>
          <w:lang w:eastAsia="en-GB"/>
        </w:rPr>
      </w:pPr>
      <w:bookmarkStart w:id="11" w:name="_Toc220316720"/>
      <w:r w:rsidRPr="0015071D">
        <w:rPr>
          <w:rFonts w:eastAsia="Times New Roman"/>
          <w:bdr w:val="none" w:sz="0" w:space="0" w:color="auto" w:frame="1"/>
          <w:lang w:eastAsia="en-GB"/>
        </w:rPr>
        <w:t>Enabling each young person to develop a positive sense of self-worth, self-belief and self-esteem</w:t>
      </w:r>
      <w:bookmarkEnd w:id="11"/>
    </w:p>
    <w:p w:rsidR="0015071D" w:rsidRPr="0015071D" w:rsidRDefault="001A5BD2" w:rsidP="001A5BD2">
      <w:pPr>
        <w:rPr>
          <w:lang w:eastAsia="en-GB"/>
        </w:rPr>
      </w:pPr>
      <w:r>
        <w:rPr>
          <w:b/>
          <w:bCs/>
          <w:bdr w:val="none" w:sz="0" w:space="0" w:color="auto" w:frame="1"/>
          <w:lang w:eastAsia="en-GB"/>
        </w:rPr>
        <w:t>I</w:t>
      </w:r>
      <w:r w:rsidR="0015071D" w:rsidRPr="0015071D">
        <w:rPr>
          <w:lang w:eastAsia="en-GB"/>
        </w:rPr>
        <w:t>n order to develop their capacity and capability to live and work as adults within our society.</w:t>
      </w:r>
    </w:p>
    <w:p w:rsidR="001A5BD2" w:rsidRDefault="0015071D" w:rsidP="00F4565A">
      <w:pPr>
        <w:pStyle w:val="Heading1"/>
        <w:rPr>
          <w:rFonts w:eastAsia="Times New Roman"/>
          <w:lang w:eastAsia="en-GB"/>
        </w:rPr>
      </w:pPr>
      <w:bookmarkStart w:id="12" w:name="_Toc220316721"/>
      <w:r w:rsidRPr="0015071D">
        <w:rPr>
          <w:rFonts w:eastAsia="Times New Roman"/>
          <w:lang w:eastAsia="en-GB"/>
        </w:rPr>
        <w:t>Understanding that behaviour is a form of communication</w:t>
      </w:r>
      <w:bookmarkEnd w:id="12"/>
    </w:p>
    <w:p w:rsidR="0015071D" w:rsidRPr="0015071D" w:rsidRDefault="001A5BD2" w:rsidP="001A5BD2">
      <w:pPr>
        <w:rPr>
          <w:lang w:eastAsia="en-GB"/>
        </w:rPr>
      </w:pPr>
      <w:r w:rsidRPr="001A5BD2">
        <w:rPr>
          <w:lang w:eastAsia="en-GB"/>
        </w:rPr>
        <w:t>B</w:t>
      </w:r>
      <w:r w:rsidR="0015071D" w:rsidRPr="0015071D">
        <w:rPr>
          <w:lang w:eastAsia="en-GB"/>
        </w:rPr>
        <w:t xml:space="preserve">ehaviour that restricts learning is purely symptomatic of a young person trying to </w:t>
      </w:r>
      <w:r w:rsidR="0015071D" w:rsidRPr="0015071D">
        <w:rPr>
          <w:i/>
          <w:lang w:eastAsia="en-GB"/>
        </w:rPr>
        <w:t>tell</w:t>
      </w:r>
      <w:r w:rsidR="0015071D" w:rsidRPr="0015071D">
        <w:rPr>
          <w:lang w:eastAsia="en-GB"/>
        </w:rPr>
        <w:t xml:space="preserve"> us something; </w:t>
      </w:r>
      <w:r w:rsidR="00F4565A" w:rsidRPr="0015071D">
        <w:rPr>
          <w:lang w:eastAsia="en-GB"/>
        </w:rPr>
        <w:t>thus,</w:t>
      </w:r>
      <w:r w:rsidR="0015071D" w:rsidRPr="0015071D">
        <w:rPr>
          <w:lang w:eastAsia="en-GB"/>
        </w:rPr>
        <w:t xml:space="preserve"> it is up to us as a School to understand these reasons and change that young person’s situation to enable them to have behaviour which will allow them to learn to their p</w:t>
      </w:r>
      <w:r>
        <w:rPr>
          <w:lang w:eastAsia="en-GB"/>
        </w:rPr>
        <w:t>otential.</w:t>
      </w:r>
    </w:p>
    <w:p w:rsidR="001A5BD2" w:rsidRDefault="0015071D" w:rsidP="00F4565A">
      <w:pPr>
        <w:pStyle w:val="Heading1"/>
        <w:rPr>
          <w:rFonts w:eastAsia="Times New Roman"/>
        </w:rPr>
      </w:pPr>
      <w:bookmarkStart w:id="13" w:name="_Toc220316722"/>
      <w:r w:rsidRPr="0015071D">
        <w:rPr>
          <w:rFonts w:eastAsia="Times New Roman"/>
        </w:rPr>
        <w:t>Learning beyond the school day</w:t>
      </w:r>
      <w:bookmarkEnd w:id="13"/>
    </w:p>
    <w:p w:rsidR="0015071D" w:rsidRPr="0015071D" w:rsidRDefault="001A5BD2" w:rsidP="001A5BD2">
      <w:r>
        <w:t>T</w:t>
      </w:r>
      <w:r w:rsidR="0015071D" w:rsidRPr="0015071D">
        <w:t>o enable additional social, sports and learning opportunities.</w:t>
      </w:r>
      <w:r>
        <w:t xml:space="preserve"> </w:t>
      </w:r>
      <w:r w:rsidR="0015071D" w:rsidRPr="0015071D">
        <w:t xml:space="preserve"> Because of our pupils wide geographic home lives it is essential we can act as hub for these needs, so red</w:t>
      </w:r>
      <w:r>
        <w:t>ucing the chances of isolation.</w:t>
      </w:r>
    </w:p>
    <w:p w:rsidR="001A5BD2" w:rsidRDefault="0015071D" w:rsidP="00F4565A">
      <w:pPr>
        <w:pStyle w:val="Heading1"/>
        <w:rPr>
          <w:rFonts w:eastAsia="Times New Roman"/>
          <w:bdr w:val="none" w:sz="0" w:space="0" w:color="auto" w:frame="1"/>
          <w:lang w:eastAsia="en-GB"/>
        </w:rPr>
      </w:pPr>
      <w:bookmarkStart w:id="14" w:name="_Toc220316723"/>
      <w:r w:rsidRPr="0015071D">
        <w:rPr>
          <w:rFonts w:eastAsia="Times New Roman"/>
          <w:bdr w:val="none" w:sz="0" w:space="0" w:color="auto" w:frame="1"/>
          <w:lang w:eastAsia="en-GB"/>
        </w:rPr>
        <w:t>Providing information about our school</w:t>
      </w:r>
      <w:bookmarkEnd w:id="14"/>
    </w:p>
    <w:p w:rsidR="0015071D" w:rsidRPr="0015071D" w:rsidRDefault="001A5BD2" w:rsidP="001A5BD2">
      <w:pPr>
        <w:rPr>
          <w:b/>
          <w:bCs/>
          <w:bdr w:val="none" w:sz="0" w:space="0" w:color="auto" w:frame="1"/>
          <w:lang w:eastAsia="en-GB"/>
        </w:rPr>
      </w:pPr>
      <w:r>
        <w:rPr>
          <w:lang w:eastAsia="en-GB"/>
        </w:rPr>
        <w:t>S</w:t>
      </w:r>
      <w:r w:rsidR="0015071D" w:rsidRPr="0015071D">
        <w:rPr>
          <w:lang w:eastAsia="en-GB"/>
        </w:rPr>
        <w:t xml:space="preserve">o that stakeholders can understand (and challenge) how and why we run our School as we do. </w:t>
      </w:r>
    </w:p>
    <w:p w:rsidR="001A5BD2" w:rsidRDefault="0015071D" w:rsidP="00F4565A">
      <w:pPr>
        <w:pStyle w:val="Heading1"/>
        <w:rPr>
          <w:rFonts w:eastAsia="Times New Roman"/>
          <w:bdr w:val="none" w:sz="0" w:space="0" w:color="auto" w:frame="1"/>
          <w:lang w:eastAsia="en-GB"/>
        </w:rPr>
      </w:pPr>
      <w:bookmarkStart w:id="15" w:name="_Toc220316724"/>
      <w:r w:rsidRPr="0015071D">
        <w:rPr>
          <w:rFonts w:eastAsia="Times New Roman"/>
          <w:bdr w:val="none" w:sz="0" w:space="0" w:color="auto" w:frame="1"/>
          <w:lang w:eastAsia="en-GB"/>
        </w:rPr>
        <w:t>Providing outstanding management, leadership and governance</w:t>
      </w:r>
      <w:bookmarkEnd w:id="15"/>
    </w:p>
    <w:p w:rsidR="0015071D" w:rsidRPr="0015071D" w:rsidRDefault="001A5BD2" w:rsidP="001A5BD2">
      <w:pPr>
        <w:rPr>
          <w:lang w:eastAsia="en-GB"/>
        </w:rPr>
      </w:pPr>
      <w:r>
        <w:rPr>
          <w:lang w:eastAsia="en-GB"/>
        </w:rPr>
        <w:t>T</w:t>
      </w:r>
      <w:r w:rsidR="0015071D" w:rsidRPr="0015071D">
        <w:rPr>
          <w:lang w:eastAsia="en-GB"/>
        </w:rPr>
        <w:t>o ensure that resources are effectively managed and that there is a recognised emphasis on quality in terms of the education and care services provided.</w:t>
      </w:r>
    </w:p>
    <w:p w:rsidR="001A5BD2" w:rsidRDefault="0015071D" w:rsidP="00F4565A">
      <w:pPr>
        <w:pStyle w:val="Heading1"/>
        <w:rPr>
          <w:rFonts w:eastAsia="Times New Roman"/>
          <w:lang w:eastAsia="en-GB"/>
        </w:rPr>
      </w:pPr>
      <w:bookmarkStart w:id="16" w:name="_Toc220316725"/>
      <w:r w:rsidRPr="0015071D">
        <w:rPr>
          <w:rFonts w:eastAsia="Times New Roman"/>
          <w:lang w:eastAsia="en-GB"/>
        </w:rPr>
        <w:t>Planning for the future</w:t>
      </w:r>
      <w:bookmarkEnd w:id="16"/>
    </w:p>
    <w:p w:rsidR="0015071D" w:rsidRPr="0015071D" w:rsidRDefault="001A5BD2" w:rsidP="001A5BD2">
      <w:pPr>
        <w:rPr>
          <w:lang w:eastAsia="en-GB"/>
        </w:rPr>
      </w:pPr>
      <w:r>
        <w:rPr>
          <w:lang w:eastAsia="en-GB"/>
        </w:rPr>
        <w:t>B</w:t>
      </w:r>
      <w:r w:rsidR="0015071D" w:rsidRPr="0015071D">
        <w:rPr>
          <w:lang w:eastAsia="en-GB"/>
        </w:rPr>
        <w:t>oth for the individual and as a School; we will strategically plan with the best analysis we have of current information.</w:t>
      </w:r>
    </w:p>
    <w:p w:rsidR="001A5BD2" w:rsidRDefault="0015071D" w:rsidP="00F4565A">
      <w:pPr>
        <w:pStyle w:val="Heading1"/>
        <w:rPr>
          <w:rFonts w:eastAsia="Times New Roman"/>
          <w:lang w:eastAsia="en-GB"/>
        </w:rPr>
      </w:pPr>
      <w:bookmarkStart w:id="17" w:name="_Toc220316726"/>
      <w:r w:rsidRPr="0015071D">
        <w:rPr>
          <w:rFonts w:eastAsia="Times New Roman"/>
          <w:lang w:eastAsia="en-GB"/>
        </w:rPr>
        <w:t>A well trained and positive workforce</w:t>
      </w:r>
      <w:bookmarkEnd w:id="17"/>
    </w:p>
    <w:p w:rsidR="0015071D" w:rsidRPr="0015071D" w:rsidRDefault="001A5BD2" w:rsidP="001A5BD2">
      <w:pPr>
        <w:rPr>
          <w:lang w:eastAsia="en-GB"/>
        </w:rPr>
      </w:pPr>
      <w:r w:rsidRPr="001A5BD2">
        <w:rPr>
          <w:lang w:eastAsia="en-GB"/>
        </w:rPr>
        <w:t>R</w:t>
      </w:r>
      <w:r w:rsidR="0015071D" w:rsidRPr="0015071D">
        <w:rPr>
          <w:lang w:eastAsia="en-GB"/>
        </w:rPr>
        <w:t xml:space="preserve">eady to meet the needs of our pupils and their families, now and in the future. </w:t>
      </w:r>
      <w:r>
        <w:rPr>
          <w:lang w:eastAsia="en-GB"/>
        </w:rPr>
        <w:t xml:space="preserve"> </w:t>
      </w:r>
      <w:r w:rsidR="0015071D" w:rsidRPr="0015071D">
        <w:rPr>
          <w:lang w:eastAsia="en-GB"/>
        </w:rPr>
        <w:t xml:space="preserve">This workforce must not be passive but will assertively seek the current best path forward, which by necessity will mean the best training, influencing outside agencies and the philosophy that each member of staff is valued and they individually must choose to make </w:t>
      </w:r>
      <w:r w:rsidR="0015071D" w:rsidRPr="0015071D">
        <w:rPr>
          <w:i/>
          <w:lang w:eastAsia="en-GB"/>
        </w:rPr>
        <w:t>the difference</w:t>
      </w:r>
      <w:r w:rsidR="0015071D" w:rsidRPr="0015071D">
        <w:rPr>
          <w:lang w:eastAsia="en-GB"/>
        </w:rPr>
        <w:t xml:space="preserve"> in our pupil’s lives.</w:t>
      </w:r>
    </w:p>
    <w:p w:rsidR="001A5BD2" w:rsidRDefault="0015071D" w:rsidP="00F4565A">
      <w:pPr>
        <w:pStyle w:val="Heading1"/>
        <w:rPr>
          <w:rFonts w:eastAsia="Times New Roman"/>
          <w:bdr w:val="none" w:sz="0" w:space="0" w:color="auto" w:frame="1"/>
          <w:lang w:eastAsia="en-GB"/>
        </w:rPr>
      </w:pPr>
      <w:bookmarkStart w:id="18" w:name="_Toc220316727"/>
      <w:r w:rsidRPr="0015071D">
        <w:rPr>
          <w:rFonts w:eastAsia="Times New Roman"/>
          <w:bdr w:val="none" w:sz="0" w:space="0" w:color="auto" w:frame="1"/>
          <w:lang w:eastAsia="en-GB"/>
        </w:rPr>
        <w:t>Providing a welcoming school</w:t>
      </w:r>
      <w:bookmarkEnd w:id="18"/>
    </w:p>
    <w:p w:rsidR="0015071D" w:rsidRPr="0015071D" w:rsidRDefault="001A5BD2" w:rsidP="001A5BD2">
      <w:pPr>
        <w:rPr>
          <w:lang w:eastAsia="en-GB"/>
        </w:rPr>
      </w:pPr>
      <w:r>
        <w:rPr>
          <w:lang w:eastAsia="en-GB"/>
        </w:rPr>
        <w:t>S</w:t>
      </w:r>
      <w:r w:rsidR="0015071D" w:rsidRPr="0015071D">
        <w:rPr>
          <w:lang w:eastAsia="en-GB"/>
        </w:rPr>
        <w:t xml:space="preserve">o that everyone that comes through our doors feels at ease and is ready to learn and enabled to </w:t>
      </w:r>
      <w:r w:rsidR="0015071D" w:rsidRPr="0015071D">
        <w:rPr>
          <w:i/>
          <w:lang w:eastAsia="en-GB"/>
        </w:rPr>
        <w:t>talk</w:t>
      </w:r>
      <w:r w:rsidR="0015071D" w:rsidRPr="0015071D">
        <w:rPr>
          <w:lang w:eastAsia="en-GB"/>
        </w:rPr>
        <w:t xml:space="preserve"> about learning.</w:t>
      </w:r>
    </w:p>
    <w:p w:rsidR="001A5BD2" w:rsidRDefault="0015071D" w:rsidP="00F4565A">
      <w:pPr>
        <w:pStyle w:val="Heading1"/>
        <w:rPr>
          <w:rFonts w:eastAsia="Times New Roman"/>
        </w:rPr>
      </w:pPr>
      <w:bookmarkStart w:id="19" w:name="_Toc220316728"/>
      <w:r w:rsidRPr="0015071D">
        <w:rPr>
          <w:rFonts w:eastAsia="Times New Roman"/>
        </w:rPr>
        <w:t>Listening as a School</w:t>
      </w:r>
      <w:bookmarkEnd w:id="19"/>
    </w:p>
    <w:p w:rsidR="0015071D" w:rsidRPr="0015071D" w:rsidRDefault="001A5BD2" w:rsidP="001A5BD2">
      <w:pPr>
        <w:rPr>
          <w:b/>
        </w:rPr>
      </w:pPr>
      <w:r>
        <w:t>W</w:t>
      </w:r>
      <w:r w:rsidR="0015071D" w:rsidRPr="0015071D">
        <w:t>e will listen, respond and explain our responses to all stakeholders so that we ensure our progression as an institution.</w:t>
      </w:r>
    </w:p>
    <w:p w:rsidR="001A5BD2" w:rsidRDefault="0015071D" w:rsidP="00F4565A">
      <w:pPr>
        <w:pStyle w:val="Heading1"/>
        <w:rPr>
          <w:rFonts w:eastAsia="Times New Roman"/>
        </w:rPr>
      </w:pPr>
      <w:bookmarkStart w:id="20" w:name="_Toc220316729"/>
      <w:r w:rsidRPr="0015071D">
        <w:rPr>
          <w:rFonts w:eastAsia="Times New Roman"/>
        </w:rPr>
        <w:t>James Rennie is not an Island</w:t>
      </w:r>
      <w:bookmarkEnd w:id="20"/>
    </w:p>
    <w:p w:rsidR="0015071D" w:rsidRPr="0015071D" w:rsidRDefault="001A5BD2" w:rsidP="001A5BD2">
      <w:pPr>
        <w:rPr>
          <w:b/>
        </w:rPr>
      </w:pPr>
      <w:r>
        <w:t>W</w:t>
      </w:r>
      <w:r w:rsidR="0015071D" w:rsidRPr="0015071D">
        <w:t>e are part of many communities – locally, nationally and internationally - we have a duty to love, protect, value, support and celebrate all of these, in return we will expect the same.</w:t>
      </w:r>
      <w:r w:rsidR="003812F6">
        <w:t xml:space="preserve"> </w:t>
      </w:r>
      <w:r w:rsidR="0015071D" w:rsidRPr="0015071D">
        <w:t xml:space="preserve"> As a School we work beyond our gates for the betterment of a wider, caring society.</w:t>
      </w:r>
      <w:r w:rsidR="003812F6">
        <w:t xml:space="preserve"> </w:t>
      </w:r>
      <w:r w:rsidR="0015071D" w:rsidRPr="0015071D">
        <w:t xml:space="preserve"> Also when our pupils and families cannot shout for themselves in the wider community, we will shout for and with them.</w:t>
      </w:r>
    </w:p>
    <w:p w:rsidR="003812F6" w:rsidRDefault="0015071D" w:rsidP="00F4565A">
      <w:pPr>
        <w:pStyle w:val="Heading1"/>
        <w:rPr>
          <w:rFonts w:eastAsia="Times New Roman"/>
        </w:rPr>
      </w:pPr>
      <w:bookmarkStart w:id="21" w:name="_Toc220316730"/>
      <w:r w:rsidRPr="0015071D">
        <w:rPr>
          <w:rFonts w:eastAsia="Times New Roman"/>
        </w:rPr>
        <w:t>Underpinning all of these routes is our school philosophy</w:t>
      </w:r>
      <w:bookmarkEnd w:id="21"/>
    </w:p>
    <w:p w:rsidR="0015071D" w:rsidRPr="0015071D" w:rsidRDefault="0015071D" w:rsidP="003812F6">
      <w:r w:rsidRPr="0015071D">
        <w:t>Learning, believing, achieving. Working together for all our futures</w:t>
      </w:r>
    </w:p>
    <w:p w:rsidR="0015071D" w:rsidRPr="00F4565A" w:rsidRDefault="0015071D" w:rsidP="00F4565A">
      <w:pPr>
        <w:pStyle w:val="Heading1"/>
      </w:pPr>
      <w:bookmarkStart w:id="22" w:name="_Toc220316731"/>
      <w:r w:rsidRPr="00F4565A">
        <w:t>And our school rule - We look after each other</w:t>
      </w:r>
      <w:bookmarkEnd w:id="22"/>
    </w:p>
    <w:p w:rsidR="0015071D" w:rsidRPr="0015071D" w:rsidRDefault="0015071D" w:rsidP="003812F6"/>
    <w:p w:rsidR="0015071D" w:rsidRPr="0015071D" w:rsidRDefault="0015071D" w:rsidP="003812F6">
      <w:r w:rsidRPr="0015071D">
        <w:t>The school rule underpins all of school life and is known by pupils, staff, parents and governors.</w:t>
      </w:r>
    </w:p>
    <w:p w:rsidR="0015071D" w:rsidRPr="0015071D" w:rsidRDefault="0015071D" w:rsidP="003812F6"/>
    <w:p w:rsidR="0015071D" w:rsidRPr="0015071D" w:rsidRDefault="0015071D" w:rsidP="003812F6">
      <w:r w:rsidRPr="0015071D">
        <w:t xml:space="preserve">The school is a vibrant and ever changing community of which we are all justly proud. </w:t>
      </w:r>
      <w:r w:rsidR="003812F6">
        <w:t xml:space="preserve"> </w:t>
      </w:r>
      <w:r w:rsidRPr="0015071D">
        <w:t>This document lays down the principles and practice f</w:t>
      </w:r>
      <w:r w:rsidR="003812F6">
        <w:t>or school life at James Rennie.</w:t>
      </w:r>
    </w:p>
    <w:p w:rsidR="0015071D" w:rsidRPr="0015071D" w:rsidRDefault="0015071D" w:rsidP="0015071D">
      <w:pPr>
        <w:spacing w:line="240" w:lineRule="auto"/>
        <w:rPr>
          <w:rFonts w:ascii="Calibri" w:eastAsia="Times New Roman" w:hAnsi="Calibri" w:cs="Arial"/>
          <w:spacing w:val="-5"/>
          <w:sz w:val="24"/>
          <w:szCs w:val="20"/>
        </w:rPr>
      </w:pPr>
    </w:p>
    <w:p w:rsidR="0015071D" w:rsidRPr="0015071D" w:rsidRDefault="00F4565A" w:rsidP="0015071D">
      <w:pPr>
        <w:spacing w:line="240" w:lineRule="auto"/>
        <w:rPr>
          <w:rFonts w:ascii="Calibri" w:eastAsia="Times New Roman" w:hAnsi="Calibri" w:cs="Arial"/>
          <w:spacing w:val="-5"/>
          <w:sz w:val="24"/>
          <w:szCs w:val="20"/>
        </w:rPr>
      </w:pPr>
      <w:r>
        <w:rPr>
          <w:rFonts w:ascii="Calibri" w:eastAsia="Times New Roman" w:hAnsi="Calibri" w:cs="Arial"/>
          <w:spacing w:val="-5"/>
          <w:sz w:val="24"/>
          <w:szCs w:val="20"/>
        </w:rPr>
        <w:t>Kerry Dunbobbin</w:t>
      </w:r>
    </w:p>
    <w:p w:rsidR="0015071D" w:rsidRPr="0015071D" w:rsidRDefault="0015071D" w:rsidP="0015071D">
      <w:pPr>
        <w:spacing w:line="240" w:lineRule="auto"/>
        <w:rPr>
          <w:rFonts w:ascii="Calibri" w:eastAsia="Times New Roman" w:hAnsi="Calibri" w:cs="Arial"/>
          <w:spacing w:val="-5"/>
          <w:sz w:val="24"/>
          <w:szCs w:val="20"/>
        </w:rPr>
      </w:pPr>
      <w:r w:rsidRPr="0015071D">
        <w:rPr>
          <w:rFonts w:ascii="Calibri" w:eastAsia="Times New Roman" w:hAnsi="Calibri" w:cs="Arial"/>
          <w:spacing w:val="-5"/>
          <w:sz w:val="24"/>
          <w:szCs w:val="20"/>
        </w:rPr>
        <w:t>Head Teacher</w:t>
      </w:r>
    </w:p>
    <w:p w:rsidR="0015071D" w:rsidRPr="0015071D" w:rsidRDefault="0015071D" w:rsidP="0015071D">
      <w:pPr>
        <w:spacing w:line="240" w:lineRule="auto"/>
        <w:rPr>
          <w:rFonts w:ascii="Calibri" w:eastAsia="Times New Roman" w:hAnsi="Calibri" w:cs="Times New Roman"/>
          <w:spacing w:val="-5"/>
          <w:sz w:val="24"/>
          <w:szCs w:val="20"/>
        </w:rPr>
      </w:pPr>
    </w:p>
    <w:p w:rsidR="009933BA" w:rsidRDefault="009933BA" w:rsidP="0015071D"/>
    <w:sectPr w:rsidR="009933BA" w:rsidSect="003812F6">
      <w:footerReference w:type="default" r:id="rId8"/>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623E" w:rsidRDefault="0060623E" w:rsidP="004D6831">
      <w:pPr>
        <w:spacing w:line="240" w:lineRule="auto"/>
      </w:pPr>
      <w:r>
        <w:separator/>
      </w:r>
    </w:p>
  </w:endnote>
  <w:endnote w:type="continuationSeparator" w:id="0">
    <w:p w:rsidR="0060623E" w:rsidRDefault="0060623E" w:rsidP="004D68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2440771"/>
      <w:docPartObj>
        <w:docPartGallery w:val="Page Numbers (Bottom of Page)"/>
        <w:docPartUnique/>
      </w:docPartObj>
    </w:sdtPr>
    <w:sdtEndPr>
      <w:rPr>
        <w:noProof/>
      </w:rPr>
    </w:sdtEndPr>
    <w:sdtContent>
      <w:p w:rsidR="0060623E" w:rsidRDefault="0060623E">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60623E" w:rsidRDefault="006062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623E" w:rsidRDefault="0060623E" w:rsidP="004D6831">
      <w:pPr>
        <w:spacing w:line="240" w:lineRule="auto"/>
      </w:pPr>
      <w:r>
        <w:separator/>
      </w:r>
    </w:p>
  </w:footnote>
  <w:footnote w:type="continuationSeparator" w:id="0">
    <w:p w:rsidR="0060623E" w:rsidRDefault="0060623E" w:rsidP="004D683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71D"/>
    <w:rsid w:val="001000EE"/>
    <w:rsid w:val="0015071D"/>
    <w:rsid w:val="001A5BD2"/>
    <w:rsid w:val="003812F6"/>
    <w:rsid w:val="00474331"/>
    <w:rsid w:val="004D6831"/>
    <w:rsid w:val="0060623E"/>
    <w:rsid w:val="008D3065"/>
    <w:rsid w:val="009933BA"/>
    <w:rsid w:val="00F45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7DBBE"/>
  <w15:docId w15:val="{F8EF3076-D6D9-4D1E-9966-499D81038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071D"/>
    <w:pPr>
      <w:spacing w:after="0"/>
    </w:pPr>
  </w:style>
  <w:style w:type="paragraph" w:styleId="Heading1">
    <w:name w:val="heading 1"/>
    <w:basedOn w:val="Normal"/>
    <w:next w:val="Normal"/>
    <w:link w:val="Heading1Char"/>
    <w:uiPriority w:val="9"/>
    <w:qFormat/>
    <w:rsid w:val="00F4565A"/>
    <w:pPr>
      <w:keepNext/>
      <w:keepLines/>
      <w:spacing w:before="48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507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0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071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071D"/>
    <w:rPr>
      <w:rFonts w:ascii="Tahoma" w:hAnsi="Tahoma" w:cs="Tahoma"/>
      <w:sz w:val="16"/>
      <w:szCs w:val="16"/>
    </w:rPr>
  </w:style>
  <w:style w:type="character" w:customStyle="1" w:styleId="Heading1Char">
    <w:name w:val="Heading 1 Char"/>
    <w:basedOn w:val="DefaultParagraphFont"/>
    <w:link w:val="Heading1"/>
    <w:uiPriority w:val="9"/>
    <w:rsid w:val="00F4565A"/>
    <w:rPr>
      <w:rFonts w:eastAsiaTheme="majorEastAsia"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5071D"/>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D6831"/>
    <w:pPr>
      <w:tabs>
        <w:tab w:val="center" w:pos="4513"/>
        <w:tab w:val="right" w:pos="9026"/>
      </w:tabs>
      <w:spacing w:line="240" w:lineRule="auto"/>
    </w:pPr>
  </w:style>
  <w:style w:type="character" w:customStyle="1" w:styleId="HeaderChar">
    <w:name w:val="Header Char"/>
    <w:basedOn w:val="DefaultParagraphFont"/>
    <w:link w:val="Header"/>
    <w:uiPriority w:val="99"/>
    <w:rsid w:val="004D6831"/>
  </w:style>
  <w:style w:type="paragraph" w:styleId="Footer">
    <w:name w:val="footer"/>
    <w:basedOn w:val="Normal"/>
    <w:link w:val="FooterChar"/>
    <w:uiPriority w:val="99"/>
    <w:unhideWhenUsed/>
    <w:rsid w:val="004D6831"/>
    <w:pPr>
      <w:tabs>
        <w:tab w:val="center" w:pos="4513"/>
        <w:tab w:val="right" w:pos="9026"/>
      </w:tabs>
      <w:spacing w:line="240" w:lineRule="auto"/>
    </w:pPr>
  </w:style>
  <w:style w:type="character" w:customStyle="1" w:styleId="FooterChar">
    <w:name w:val="Footer Char"/>
    <w:basedOn w:val="DefaultParagraphFont"/>
    <w:link w:val="Footer"/>
    <w:uiPriority w:val="99"/>
    <w:rsid w:val="004D6831"/>
  </w:style>
  <w:style w:type="paragraph" w:styleId="TOCHeading">
    <w:name w:val="TOC Heading"/>
    <w:basedOn w:val="Heading1"/>
    <w:next w:val="Normal"/>
    <w:uiPriority w:val="39"/>
    <w:unhideWhenUsed/>
    <w:qFormat/>
    <w:rsid w:val="0060623E"/>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60623E"/>
    <w:pPr>
      <w:spacing w:after="100"/>
    </w:pPr>
  </w:style>
  <w:style w:type="paragraph" w:styleId="TOC2">
    <w:name w:val="toc 2"/>
    <w:basedOn w:val="Normal"/>
    <w:next w:val="Normal"/>
    <w:autoRedefine/>
    <w:uiPriority w:val="39"/>
    <w:unhideWhenUsed/>
    <w:rsid w:val="0060623E"/>
    <w:pPr>
      <w:spacing w:after="100"/>
      <w:ind w:left="220"/>
    </w:pPr>
  </w:style>
  <w:style w:type="character" w:styleId="Hyperlink">
    <w:name w:val="Hyperlink"/>
    <w:basedOn w:val="DefaultParagraphFont"/>
    <w:uiPriority w:val="99"/>
    <w:unhideWhenUsed/>
    <w:rsid w:val="006062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583E7-1EB4-463A-8430-EFA6CDE45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1271</Words>
  <Characters>7248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James Rennie School</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Kelly</dc:creator>
  <cp:lastModifiedBy>Lucy Bell</cp:lastModifiedBy>
  <cp:revision>2</cp:revision>
  <dcterms:created xsi:type="dcterms:W3CDTF">2026-01-26T10:52:00Z</dcterms:created>
  <dcterms:modified xsi:type="dcterms:W3CDTF">2026-01-26T10:52:00Z</dcterms:modified>
</cp:coreProperties>
</file>